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ascii="仿宋_GB2312" w:hAnsi="PMingLiU" w:eastAsia="仿宋_GB2312" w:cs="PMingLiU"/>
          <w:b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44"/>
          <w:szCs w:val="44"/>
        </w:rPr>
        <w:t>2020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>下半年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黄山市黟县事业单位公开招聘专业测试新冠肺炎疫情防控承诺书</w:t>
      </w:r>
    </w:p>
    <w:p>
      <w:pPr>
        <w:widowControl/>
        <w:spacing w:line="48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2020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黄山市黟县事业单位公开招聘专业测试，自愿在防控新冠肺炎疫情的背景下，切实履行防控疫情的安全责任，在考试期间做以下承诺：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进行健康登记，在考试前通过“皖事通”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APP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实名申领“安康码”，持续关注“安康码”状态，并于专业测试当天报到时主动向工作人员出示。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专业测试前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14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天，考生应尽量避免在国内疫情中高风险地区或国（境）外旅行、居住；尽量避免与新冠肺炎确诊病例、疑似病例、无症状感染者及中高风险区域人员接触；尽量避免去人群流动性较大、人群密集的场所聚集。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考生应自备口罩，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赴考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时做好个人安全防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范，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在考点入场等人群聚集环节，建议全程佩戴口罩，但在接受身份识别验证、专业测试答题环节等特殊情况下须摘除口罩。入场时“安康码”为绿码经现场测量体温正常（＜</w:t>
      </w: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37.3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℃）者方可进入考点。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属于新冠肺炎疑似、确诊病例、无症状感染者，在治疗或隔离期间不得参加考试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ascii="仿宋_GB2312" w:hAnsi="Times New Roman" w:eastAsia="仿宋_GB2312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红码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黄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码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考生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应按要求通过每日健康打卡、持码人申诉、核酸检测等方式，在考试前转为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绿码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若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试前未能完成转为绿码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，则需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出示县级及以上医院开具的健康证明等佐证材料，并如实报告近期接触史、旅行史等情况，经核验后安排在考点专用隔离考场进行考试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。考生在专业测试过程中出现发热、咳嗽等异常症状的考生，应服从考试工作人员安排，立即转移到隔离考场继续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val="en-US" w:eastAsia="zh-CN"/>
        </w:rPr>
        <w:t>专业测试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ascii="仿宋_GB2312" w:hAnsi="MS Mincho" w:eastAsia="仿宋_GB2312" w:cs="MS Mincho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val="en-US" w:eastAsia="zh-CN"/>
        </w:rPr>
        <w:t>专业测试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期间，考生要自觉维护考试秩序，服从现场工作人员安排，考试结束后按规定有序离场。所有在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  <w:lang w:val="en-US" w:eastAsia="zh-CN"/>
        </w:rPr>
        <w:t>隔离候考室候考</w:t>
      </w:r>
      <w:bookmarkStart w:id="0" w:name="_GoBack"/>
      <w:bookmarkEnd w:id="0"/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的考生，须由现场医护人员根据疫情防控相关规定进行检测诊断后方可离开。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ascii="仿宋_GB2312" w:hAnsi="MS Mincho" w:eastAsia="仿宋_GB2312" w:cs="MS Mincho"/>
          <w:color w:val="000000"/>
          <w:kern w:val="0"/>
          <w:sz w:val="32"/>
          <w:szCs w:val="32"/>
        </w:rPr>
        <w:t>6.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本人保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证遵守以上承诺，如有违反，本人自愿承担相应责任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080" w:firstLineChars="1900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60" w:lineRule="exact"/>
        <w:ind w:firstLine="3200" w:firstLineChars="10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承诺时间：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F58"/>
    <w:rsid w:val="00065E24"/>
    <w:rsid w:val="000D104D"/>
    <w:rsid w:val="00154552"/>
    <w:rsid w:val="0022574F"/>
    <w:rsid w:val="00534A7B"/>
    <w:rsid w:val="005A37AF"/>
    <w:rsid w:val="005B1E09"/>
    <w:rsid w:val="00600A75"/>
    <w:rsid w:val="00625DAD"/>
    <w:rsid w:val="006C48CE"/>
    <w:rsid w:val="00711198"/>
    <w:rsid w:val="007A41A3"/>
    <w:rsid w:val="007F42E1"/>
    <w:rsid w:val="0080729D"/>
    <w:rsid w:val="008F177C"/>
    <w:rsid w:val="0093267D"/>
    <w:rsid w:val="009706D6"/>
    <w:rsid w:val="00996F58"/>
    <w:rsid w:val="009F0719"/>
    <w:rsid w:val="00A12FAA"/>
    <w:rsid w:val="00A77382"/>
    <w:rsid w:val="00BB475E"/>
    <w:rsid w:val="00D34D97"/>
    <w:rsid w:val="00D7650D"/>
    <w:rsid w:val="00DB458F"/>
    <w:rsid w:val="00EA3CA8"/>
    <w:rsid w:val="00EA79A3"/>
    <w:rsid w:val="00F150F7"/>
    <w:rsid w:val="00F37D4E"/>
    <w:rsid w:val="18484BF2"/>
    <w:rsid w:val="313F4AAE"/>
    <w:rsid w:val="6E2E5705"/>
    <w:rsid w:val="7EF9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127</Words>
  <Characters>729</Characters>
  <Lines>0</Lines>
  <Paragraphs>0</Paragraphs>
  <TotalTime>21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2020-06-29T08:30:00Z</dcterms:created>
  <dc:creator>Windows User</dc:creator>
  <cp:lastModifiedBy>Administrator</cp:lastModifiedBy>
  <dcterms:modified xsi:type="dcterms:W3CDTF">2021-01-12T02:30:09Z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