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0A" w:rsidRDefault="00E568F4" w:rsidP="00596B0A">
      <w:pPr>
        <w:spacing w:line="0" w:lineRule="atLeast"/>
        <w:rPr>
          <w:rFonts w:ascii="仿宋_GB2312" w:eastAsia="仿宋_GB2312" w:hint="eastAsia"/>
          <w:b/>
          <w:color w:val="FF0000"/>
          <w:sz w:val="72"/>
          <w:szCs w:val="7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3.45pt;margin-top:29.5pt;width:119.1pt;height:94.2pt;z-index:251662336;mso-height-percent:200;mso-height-percent:200;mso-width-relative:margin;mso-height-relative:margin" stroked="f">
            <v:textbox style="mso-fit-shape-to-text:t">
              <w:txbxContent>
                <w:p w:rsidR="00E568F4" w:rsidRPr="00E568F4" w:rsidRDefault="00E568F4">
                  <w:pPr>
                    <w:rPr>
                      <w:rFonts w:ascii="方正小标宋_GBK" w:eastAsia="方正小标宋_GBK" w:hint="eastAsia"/>
                      <w:color w:val="FF0000"/>
                      <w:sz w:val="96"/>
                    </w:rPr>
                  </w:pPr>
                  <w:r w:rsidRPr="00E568F4">
                    <w:rPr>
                      <w:rFonts w:ascii="方正小标宋_GBK" w:eastAsia="方正小标宋_GBK" w:hint="eastAsia"/>
                      <w:color w:val="FF0000"/>
                      <w:sz w:val="96"/>
                    </w:rPr>
                    <w:t>文件</w:t>
                  </w:r>
                </w:p>
              </w:txbxContent>
            </v:textbox>
          </v:shape>
        </w:pict>
      </w:r>
      <w:r w:rsidRPr="00E568F4">
        <w:rPr>
          <w:rFonts w:ascii="仿宋_GB2312" w:eastAsia="仿宋_GB2312"/>
          <w:b/>
          <w:noProof/>
          <w:color w:val="FF0000"/>
          <w:sz w:val="72"/>
          <w:szCs w:val="72"/>
        </w:rPr>
        <w:pict>
          <v:shape id="_x0000_s1026" type="#_x0000_t202" style="position:absolute;left:0;text-align:left;margin-left:.3pt;margin-top:29.2pt;width:313.3pt;height:94.5pt;z-index:251660288;mso-width-relative:margin;mso-height-relative:margin" stroked="f">
            <v:textbox>
              <w:txbxContent>
                <w:p w:rsidR="00E568F4" w:rsidRPr="00E568F4" w:rsidRDefault="00E568F4" w:rsidP="00E568F4">
                  <w:pPr>
                    <w:jc w:val="distribute"/>
                    <w:rPr>
                      <w:rFonts w:ascii="方正小标宋_GBK" w:eastAsia="方正小标宋_GBK" w:hint="eastAsia"/>
                      <w:color w:val="FF0000"/>
                      <w:sz w:val="56"/>
                      <w:szCs w:val="60"/>
                    </w:rPr>
                  </w:pPr>
                  <w:r w:rsidRPr="00E568F4">
                    <w:rPr>
                      <w:rFonts w:ascii="方正小标宋_GBK" w:eastAsia="方正小标宋_GBK" w:hint="eastAsia"/>
                      <w:color w:val="FF0000"/>
                      <w:sz w:val="56"/>
                      <w:szCs w:val="60"/>
                    </w:rPr>
                    <w:t>黟县教育局</w:t>
                  </w:r>
                </w:p>
                <w:p w:rsidR="00E568F4" w:rsidRPr="00E568F4" w:rsidRDefault="00E568F4" w:rsidP="00E568F4">
                  <w:pPr>
                    <w:jc w:val="distribute"/>
                    <w:rPr>
                      <w:rFonts w:ascii="方正小标宋_GBK" w:eastAsia="方正小标宋_GBK" w:hint="eastAsia"/>
                      <w:color w:val="FF0000"/>
                      <w:sz w:val="56"/>
                      <w:szCs w:val="60"/>
                    </w:rPr>
                  </w:pPr>
                  <w:r w:rsidRPr="00E568F4">
                    <w:rPr>
                      <w:rFonts w:ascii="方正小标宋_GBK" w:eastAsia="方正小标宋_GBK" w:hint="eastAsia"/>
                      <w:color w:val="FF0000"/>
                      <w:sz w:val="56"/>
                      <w:szCs w:val="60"/>
                    </w:rPr>
                    <w:t>黟县发展和改革委员会</w:t>
                  </w:r>
                </w:p>
              </w:txbxContent>
            </v:textbox>
          </v:shape>
        </w:pict>
      </w:r>
    </w:p>
    <w:p w:rsidR="00E568F4" w:rsidRDefault="00E568F4" w:rsidP="00596B0A">
      <w:pPr>
        <w:spacing w:line="0" w:lineRule="atLeast"/>
        <w:rPr>
          <w:rFonts w:ascii="宋体" w:hAnsi="宋体" w:cs="宋体"/>
          <w:b/>
          <w:sz w:val="44"/>
          <w:szCs w:val="44"/>
        </w:rPr>
      </w:pPr>
    </w:p>
    <w:p w:rsidR="00596B0A" w:rsidRDefault="00596B0A" w:rsidP="00596B0A">
      <w:pPr>
        <w:widowControl/>
        <w:spacing w:line="500" w:lineRule="exact"/>
        <w:jc w:val="left"/>
        <w:rPr>
          <w:rFonts w:hint="eastAsia"/>
        </w:rPr>
      </w:pPr>
    </w:p>
    <w:p w:rsidR="00E568F4" w:rsidRPr="00073D71" w:rsidRDefault="00E568F4" w:rsidP="00596B0A">
      <w:pPr>
        <w:widowControl/>
        <w:spacing w:line="500" w:lineRule="exact"/>
        <w:jc w:val="left"/>
      </w:pPr>
    </w:p>
    <w:p w:rsidR="00E568F4" w:rsidRDefault="00596B0A" w:rsidP="00596B0A">
      <w:pPr>
        <w:spacing w:line="440" w:lineRule="exact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 xml:space="preserve"> </w:t>
      </w:r>
    </w:p>
    <w:p w:rsidR="00E568F4" w:rsidRDefault="00E568F4" w:rsidP="00596B0A">
      <w:pPr>
        <w:spacing w:line="440" w:lineRule="exact"/>
        <w:rPr>
          <w:rFonts w:ascii="仿宋_GB2312" w:eastAsia="仿宋_GB2312" w:hAnsi="宋体" w:hint="eastAsia"/>
        </w:rPr>
      </w:pPr>
    </w:p>
    <w:p w:rsidR="00596B0A" w:rsidRDefault="00596B0A" w:rsidP="00E568F4">
      <w:pPr>
        <w:spacing w:line="440" w:lineRule="exact"/>
        <w:jc w:val="center"/>
        <w:rPr>
          <w:rFonts w:ascii="仿宋_GB2312" w:eastAsia="仿宋_GB2312" w:hAnsi="宋体"/>
          <w:color w:val="FF0000"/>
        </w:rPr>
      </w:pPr>
      <w:r>
        <w:rPr>
          <w:rFonts w:ascii="仿宋_GB2312" w:eastAsia="仿宋_GB2312" w:hAnsi="宋体" w:hint="eastAsia"/>
        </w:rPr>
        <w:t>黟教〔20</w:t>
      </w:r>
      <w:r>
        <w:rPr>
          <w:rFonts w:ascii="仿宋_GB2312" w:eastAsia="仿宋_GB2312" w:hAnsi="宋体"/>
        </w:rPr>
        <w:t>21</w:t>
      </w:r>
      <w:r>
        <w:rPr>
          <w:rFonts w:ascii="仿宋_GB2312" w:eastAsia="仿宋_GB2312" w:hAnsi="宋体" w:hint="eastAsia"/>
        </w:rPr>
        <w:t>〕</w:t>
      </w:r>
      <w:r w:rsidR="00121F84">
        <w:rPr>
          <w:rFonts w:ascii="仿宋_GB2312" w:eastAsia="仿宋_GB2312" w:hAnsi="宋体"/>
        </w:rPr>
        <w:t>19</w:t>
      </w:r>
      <w:r>
        <w:rPr>
          <w:rFonts w:ascii="仿宋_GB2312" w:eastAsia="仿宋_GB2312" w:hAnsi="宋体" w:hint="eastAsia"/>
        </w:rPr>
        <w:t>号</w:t>
      </w:r>
    </w:p>
    <w:p w:rsidR="00596B0A" w:rsidRDefault="00E568F4" w:rsidP="00596B0A">
      <w:pPr>
        <w:spacing w:line="500" w:lineRule="exact"/>
        <w:rPr>
          <w:rFonts w:ascii="仿宋_GB2312" w:eastAsia="仿宋_GB2312" w:hAnsi="宋体"/>
          <w:color w:val="FF0000"/>
        </w:rPr>
      </w:pPr>
      <w:r>
        <w:rPr>
          <w:rFonts w:ascii="仿宋_GB2312" w:eastAsia="仿宋_GB2312" w:hAnsi="宋体"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7.4pt;margin-top:12.05pt;width:456.75pt;height:.05pt;z-index:251663360" o:connectortype="straight" strokecolor="red" strokeweight="2.25pt"/>
        </w:pict>
      </w:r>
    </w:p>
    <w:p w:rsidR="00596B0A" w:rsidRPr="00275DC0" w:rsidRDefault="00510963" w:rsidP="00E568F4">
      <w:pPr>
        <w:widowControl/>
        <w:spacing w:line="560" w:lineRule="exact"/>
        <w:jc w:val="center"/>
        <w:rPr>
          <w:rFonts w:ascii="方正小标宋_GBK" w:eastAsia="方正小标宋_GBK" w:hAnsiTheme="minorEastAsia" w:cs="方正小标宋简体" w:hint="eastAsia"/>
          <w:sz w:val="44"/>
          <w:szCs w:val="44"/>
        </w:rPr>
      </w:pPr>
      <w:r w:rsidRPr="00275DC0">
        <w:rPr>
          <w:rFonts w:ascii="方正小标宋_GBK" w:eastAsia="方正小标宋_GBK" w:hAnsiTheme="minorEastAsia" w:cs="方正小标宋简体" w:hint="eastAsia"/>
          <w:sz w:val="44"/>
          <w:szCs w:val="44"/>
        </w:rPr>
        <w:t>关于印发黟县绿色学校创建行动方案的通知</w:t>
      </w:r>
    </w:p>
    <w:p w:rsidR="00510963" w:rsidRPr="00510963" w:rsidRDefault="00510963" w:rsidP="00510963">
      <w:pPr>
        <w:widowControl/>
        <w:spacing w:line="560" w:lineRule="exact"/>
        <w:rPr>
          <w:rFonts w:ascii="仿宋_GB2312" w:eastAsia="仿宋_GB2312" w:hAnsi="方正小标宋简体" w:cs="方正小标宋简体"/>
        </w:rPr>
      </w:pPr>
    </w:p>
    <w:p w:rsidR="003962A4" w:rsidRPr="00452844" w:rsidRDefault="00E867E1">
      <w:pPr>
        <w:widowControl/>
        <w:spacing w:line="560" w:lineRule="exact"/>
        <w:jc w:val="left"/>
        <w:rPr>
          <w:rFonts w:ascii="仿宋_GB2312" w:eastAsia="仿宋_GB2312" w:hAnsi="Times New Roman" w:cs="仿宋_GB2312"/>
        </w:rPr>
      </w:pPr>
      <w:bookmarkStart w:id="0" w:name="OLE_LINK1"/>
      <w:r w:rsidRPr="00452844">
        <w:rPr>
          <w:rFonts w:ascii="仿宋_GB2312" w:eastAsia="仿宋_GB2312" w:hAnsi="Times New Roman" w:cs="仿宋_GB2312" w:hint="eastAsia"/>
        </w:rPr>
        <w:t>各</w:t>
      </w:r>
      <w:r w:rsidR="00596B0A">
        <w:rPr>
          <w:rFonts w:ascii="仿宋_GB2312" w:eastAsia="仿宋_GB2312" w:hAnsi="Times New Roman" w:cs="仿宋_GB2312" w:hint="eastAsia"/>
        </w:rPr>
        <w:t>中</w:t>
      </w:r>
      <w:r w:rsidR="00596B0A">
        <w:rPr>
          <w:rFonts w:ascii="仿宋_GB2312" w:eastAsia="仿宋_GB2312" w:hAnsi="Times New Roman" w:cs="仿宋_GB2312"/>
        </w:rPr>
        <w:t>小学</w:t>
      </w:r>
      <w:r w:rsidRPr="00452844">
        <w:rPr>
          <w:rFonts w:ascii="仿宋_GB2312" w:eastAsia="仿宋_GB2312" w:hAnsi="Times New Roman" w:cs="仿宋_GB2312" w:hint="eastAsia"/>
        </w:rPr>
        <w:t>：</w:t>
      </w:r>
    </w:p>
    <w:p w:rsidR="003962A4" w:rsidRPr="00452844" w:rsidRDefault="00E867E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仿宋_GB2312"/>
        </w:rPr>
      </w:pPr>
      <w:r w:rsidRPr="00452844">
        <w:rPr>
          <w:rFonts w:ascii="仿宋_GB2312" w:eastAsia="仿宋_GB2312" w:hAnsi="Times New Roman" w:cs="仿宋_GB2312" w:hint="eastAsia"/>
        </w:rPr>
        <w:t>根据</w:t>
      </w:r>
      <w:r w:rsidR="007C00BA" w:rsidRPr="00452844">
        <w:rPr>
          <w:rFonts w:ascii="仿宋_GB2312" w:eastAsia="仿宋_GB2312" w:hAnsi="Times New Roman" w:cs="仿宋_GB2312" w:hint="eastAsia"/>
        </w:rPr>
        <w:t>《教育部办公厅 国家发展改革委办公厅关于印发&lt;绿色学校创建行动方案&gt;的通知》</w:t>
      </w:r>
      <w:r w:rsidR="007C00BA">
        <w:rPr>
          <w:rFonts w:ascii="仿宋_GB2312" w:eastAsia="仿宋_GB2312" w:hAnsi="Times New Roman" w:cs="仿宋_GB2312" w:hint="eastAsia"/>
        </w:rPr>
        <w:t>（</w:t>
      </w:r>
      <w:r w:rsidR="007C00BA" w:rsidRPr="00452844">
        <w:rPr>
          <w:rFonts w:ascii="仿宋_GB2312" w:eastAsia="仿宋_GB2312" w:hAnsi="Times New Roman" w:cs="仿宋_GB2312" w:hint="eastAsia"/>
        </w:rPr>
        <w:t>教发厅函〔2020〕13号）、《安徽省教育厅 安徽省发展改革委关于开展绿色学校创建行动的通知》（皖教秘发〔2020〕221号）</w:t>
      </w:r>
      <w:r w:rsidR="007C00BA">
        <w:rPr>
          <w:rFonts w:ascii="仿宋_GB2312" w:eastAsia="仿宋_GB2312" w:hAnsi="Times New Roman" w:cs="仿宋_GB2312" w:hint="eastAsia"/>
        </w:rPr>
        <w:t>和</w:t>
      </w:r>
      <w:r w:rsidRPr="00452844">
        <w:rPr>
          <w:rFonts w:ascii="仿宋_GB2312" w:eastAsia="仿宋_GB2312" w:hAnsi="Times New Roman" w:cs="仿宋_GB2312" w:hint="eastAsia"/>
        </w:rPr>
        <w:t>《</w:t>
      </w:r>
      <w:r w:rsidR="005E5647" w:rsidRPr="005E5647">
        <w:rPr>
          <w:rFonts w:ascii="仿宋_GB2312" w:eastAsia="仿宋_GB2312" w:hAnsi="Times New Roman" w:cs="仿宋_GB2312" w:hint="eastAsia"/>
        </w:rPr>
        <w:t>黄山市教育局  黄山市发展和改革委员会关于开展绿色学校创建行动的通知</w:t>
      </w:r>
      <w:r w:rsidR="005E5647">
        <w:rPr>
          <w:rFonts w:ascii="仿宋_GB2312" w:eastAsia="仿宋_GB2312" w:hAnsi="Times New Roman" w:cs="仿宋_GB2312" w:hint="eastAsia"/>
        </w:rPr>
        <w:t>》</w:t>
      </w:r>
      <w:r w:rsidR="005E5647" w:rsidRPr="005E5647">
        <w:rPr>
          <w:rFonts w:ascii="仿宋_GB2312" w:eastAsia="仿宋_GB2312" w:hAnsi="Times New Roman" w:cs="仿宋_GB2312" w:hint="eastAsia"/>
        </w:rPr>
        <w:t>（黄教基〔2021〕6号</w:t>
      </w:r>
      <w:r w:rsidRPr="00452844">
        <w:rPr>
          <w:rFonts w:ascii="仿宋_GB2312" w:eastAsia="仿宋_GB2312" w:hAnsi="Times New Roman" w:cs="仿宋_GB2312" w:hint="eastAsia"/>
        </w:rPr>
        <w:t>）要求，为推进绿色学校创建工作</w:t>
      </w:r>
      <w:r w:rsidR="007C00BA">
        <w:rPr>
          <w:rFonts w:ascii="仿宋_GB2312" w:eastAsia="仿宋_GB2312" w:hAnsi="Times New Roman" w:cs="仿宋_GB2312" w:hint="eastAsia"/>
        </w:rPr>
        <w:t>，</w:t>
      </w:r>
      <w:r w:rsidR="005E5647">
        <w:rPr>
          <w:rFonts w:ascii="仿宋_GB2312" w:eastAsia="仿宋_GB2312" w:hAnsi="Times New Roman" w:cs="仿宋_GB2312" w:hint="eastAsia"/>
        </w:rPr>
        <w:t>县</w:t>
      </w:r>
      <w:r w:rsidRPr="00452844">
        <w:rPr>
          <w:rFonts w:ascii="仿宋_GB2312" w:eastAsia="仿宋_GB2312" w:hAnsi="Times New Roman" w:cs="仿宋_GB2312" w:hint="eastAsia"/>
        </w:rPr>
        <w:t>教育局和</w:t>
      </w:r>
      <w:r w:rsidR="005E5647">
        <w:rPr>
          <w:rFonts w:ascii="仿宋_GB2312" w:eastAsia="仿宋_GB2312" w:hAnsi="Times New Roman" w:cs="仿宋_GB2312" w:hint="eastAsia"/>
        </w:rPr>
        <w:t>县</w:t>
      </w:r>
      <w:r w:rsidRPr="00452844">
        <w:rPr>
          <w:rFonts w:ascii="仿宋_GB2312" w:eastAsia="仿宋_GB2312" w:hAnsi="Times New Roman" w:cs="仿宋_GB2312" w:hint="eastAsia"/>
        </w:rPr>
        <w:t>发改委决定在全</w:t>
      </w:r>
      <w:r w:rsidR="005E5647">
        <w:rPr>
          <w:rFonts w:ascii="仿宋_GB2312" w:eastAsia="仿宋_GB2312" w:hAnsi="Times New Roman" w:cs="仿宋_GB2312" w:hint="eastAsia"/>
        </w:rPr>
        <w:t>县</w:t>
      </w:r>
      <w:r w:rsidRPr="00452844">
        <w:rPr>
          <w:rFonts w:ascii="仿宋_GB2312" w:eastAsia="仿宋_GB2312" w:hAnsi="Times New Roman" w:cs="仿宋_GB2312" w:hint="eastAsia"/>
        </w:rPr>
        <w:t>开展绿色学校创建行动。现将有关事项通知如下：</w:t>
      </w:r>
    </w:p>
    <w:p w:rsidR="003962A4" w:rsidRPr="00452844" w:rsidRDefault="00510963" w:rsidP="005F1A03">
      <w:pPr>
        <w:widowControl/>
        <w:spacing w:line="560" w:lineRule="exact"/>
        <w:ind w:firstLineChars="200" w:firstLine="640"/>
        <w:rPr>
          <w:rFonts w:ascii="仿宋_GB2312" w:eastAsia="仿宋_GB2312" w:hAnsi="Times New Roman" w:cs="仿宋_GB2312"/>
        </w:rPr>
      </w:pPr>
      <w:r w:rsidRPr="00510963">
        <w:rPr>
          <w:rFonts w:ascii="仿宋_GB2312" w:eastAsia="仿宋_GB2312" w:hAnsi="Times New Roman" w:cs="仿宋_GB2312" w:hint="eastAsia"/>
        </w:rPr>
        <w:t>请</w:t>
      </w:r>
      <w:r w:rsidR="00E867E1" w:rsidRPr="00452844">
        <w:rPr>
          <w:rFonts w:ascii="仿宋_GB2312" w:eastAsia="仿宋_GB2312" w:hAnsi="Times New Roman" w:cs="仿宋_GB2312" w:hint="eastAsia"/>
        </w:rPr>
        <w:t>各</w:t>
      </w:r>
      <w:r w:rsidR="00AD54D6">
        <w:rPr>
          <w:rFonts w:ascii="仿宋_GB2312" w:eastAsia="仿宋_GB2312" w:hAnsi="Times New Roman" w:cs="仿宋_GB2312" w:hint="eastAsia"/>
        </w:rPr>
        <w:t>中</w:t>
      </w:r>
      <w:r w:rsidR="00AD54D6">
        <w:rPr>
          <w:rFonts w:ascii="仿宋_GB2312" w:eastAsia="仿宋_GB2312" w:hAnsi="Times New Roman" w:cs="仿宋_GB2312"/>
        </w:rPr>
        <w:t>小学</w:t>
      </w:r>
      <w:r w:rsidR="00943156">
        <w:rPr>
          <w:rFonts w:ascii="仿宋_GB2312" w:eastAsia="仿宋_GB2312" w:hAnsi="Times New Roman" w:cs="仿宋_GB2312" w:hint="eastAsia"/>
        </w:rPr>
        <w:t>对</w:t>
      </w:r>
      <w:r w:rsidR="00E867E1" w:rsidRPr="00452844">
        <w:rPr>
          <w:rFonts w:ascii="仿宋_GB2312" w:eastAsia="仿宋_GB2312" w:hAnsi="Times New Roman" w:cs="仿宋_GB2312" w:hint="eastAsia"/>
        </w:rPr>
        <w:t>照《</w:t>
      </w:r>
      <w:r w:rsidR="00DC79F2">
        <w:rPr>
          <w:rFonts w:ascii="仿宋_GB2312" w:eastAsia="仿宋_GB2312" w:hAnsi="Times New Roman" w:cs="仿宋_GB2312" w:hint="eastAsia"/>
        </w:rPr>
        <w:t>黟县</w:t>
      </w:r>
      <w:r w:rsidR="00E867E1" w:rsidRPr="00452844">
        <w:rPr>
          <w:rFonts w:ascii="仿宋_GB2312" w:eastAsia="仿宋_GB2312" w:hAnsi="Times New Roman" w:cs="仿宋_GB2312" w:hint="eastAsia"/>
        </w:rPr>
        <w:t>绿色学校创建行动方案》《</w:t>
      </w:r>
      <w:r w:rsidR="00DC79F2">
        <w:rPr>
          <w:rFonts w:ascii="仿宋_GB2312" w:eastAsia="仿宋_GB2312" w:hAnsi="Times New Roman" w:cs="仿宋_GB2312" w:hint="eastAsia"/>
        </w:rPr>
        <w:t>黟县</w:t>
      </w:r>
      <w:r w:rsidR="00E867E1" w:rsidRPr="00452844">
        <w:rPr>
          <w:rFonts w:ascii="仿宋_GB2312" w:eastAsia="仿宋_GB2312" w:hAnsi="Times New Roman" w:cs="仿宋_GB2312" w:hint="eastAsia"/>
        </w:rPr>
        <w:t>中小学校绿色学校创建指标》要求，积极开展绿色学校创建工作，每年9月15日前，自评达到创建标准的学校向</w:t>
      </w:r>
      <w:r w:rsidR="00DC79F2">
        <w:rPr>
          <w:rFonts w:ascii="仿宋_GB2312" w:eastAsia="仿宋_GB2312" w:hAnsi="Times New Roman" w:cs="仿宋_GB2312" w:hint="eastAsia"/>
        </w:rPr>
        <w:t>县</w:t>
      </w:r>
      <w:r w:rsidR="00E867E1" w:rsidRPr="00452844">
        <w:rPr>
          <w:rFonts w:ascii="仿宋_GB2312" w:eastAsia="仿宋_GB2312" w:hAnsi="Times New Roman" w:cs="仿宋_GB2312" w:hint="eastAsia"/>
        </w:rPr>
        <w:t>教育局申报“</w:t>
      </w:r>
      <w:r w:rsidR="00DC79F2">
        <w:rPr>
          <w:rFonts w:ascii="仿宋_GB2312" w:eastAsia="仿宋_GB2312" w:hAnsi="Times New Roman" w:cs="仿宋_GB2312" w:hint="eastAsia"/>
        </w:rPr>
        <w:t>黟县</w:t>
      </w:r>
      <w:r w:rsidR="00E867E1" w:rsidRPr="00452844">
        <w:rPr>
          <w:rFonts w:ascii="仿宋_GB2312" w:eastAsia="仿宋_GB2312" w:hAnsi="Times New Roman" w:cs="仿宋_GB2312" w:hint="eastAsia"/>
        </w:rPr>
        <w:t>绿色学校”单位，</w:t>
      </w:r>
      <w:r w:rsidR="0088516F">
        <w:rPr>
          <w:rFonts w:ascii="仿宋_GB2312" w:eastAsia="仿宋_GB2312" w:hAnsi="Times New Roman" w:cs="仿宋_GB2312" w:hint="eastAsia"/>
        </w:rPr>
        <w:t>将《黟县</w:t>
      </w:r>
      <w:r w:rsidR="0088516F" w:rsidRPr="00452844">
        <w:rPr>
          <w:rFonts w:ascii="仿宋_GB2312" w:eastAsia="仿宋_GB2312" w:hAnsi="Times New Roman" w:cs="仿宋_GB2312" w:hint="eastAsia"/>
        </w:rPr>
        <w:t>中小学校绿色学校创建指标</w:t>
      </w:r>
      <w:r w:rsidR="0088516F">
        <w:rPr>
          <w:rFonts w:ascii="仿宋_GB2312" w:eastAsia="仿宋_GB2312" w:hAnsi="Times New Roman" w:cs="仿宋_GB2312" w:hint="eastAsia"/>
        </w:rPr>
        <w:t>》登记</w:t>
      </w:r>
      <w:r w:rsidR="0088516F">
        <w:rPr>
          <w:rFonts w:ascii="仿宋_GB2312" w:eastAsia="仿宋_GB2312" w:hAnsi="Times New Roman" w:cs="仿宋_GB2312"/>
        </w:rPr>
        <w:t>表</w:t>
      </w:r>
      <w:r w:rsidR="00AD54D6">
        <w:rPr>
          <w:rFonts w:ascii="仿宋_GB2312" w:eastAsia="仿宋_GB2312" w:hAnsi="Times New Roman" w:cs="仿宋_GB2312" w:hint="eastAsia"/>
        </w:rPr>
        <w:t>、</w:t>
      </w:r>
      <w:r w:rsidR="00AD54D6" w:rsidRPr="00452844">
        <w:rPr>
          <w:rFonts w:ascii="仿宋_GB2312" w:eastAsia="仿宋_GB2312" w:hAnsi="Times New Roman" w:cs="仿宋_GB2312" w:hint="eastAsia"/>
        </w:rPr>
        <w:t>绿色学校创建先进经验</w:t>
      </w:r>
      <w:r w:rsidR="00AD54D6">
        <w:rPr>
          <w:rFonts w:ascii="仿宋_GB2312" w:eastAsia="仿宋_GB2312" w:hAnsi="Times New Roman" w:cs="仿宋_GB2312" w:hint="eastAsia"/>
        </w:rPr>
        <w:t>、</w:t>
      </w:r>
      <w:r w:rsidR="00AD54D6" w:rsidRPr="00452844">
        <w:rPr>
          <w:rFonts w:ascii="仿宋_GB2312" w:eastAsia="仿宋_GB2312" w:hAnsi="Times New Roman" w:cs="仿宋_GB2312" w:hint="eastAsia"/>
        </w:rPr>
        <w:t>典型做法</w:t>
      </w:r>
      <w:r w:rsidR="00E867E1" w:rsidRPr="00452844">
        <w:rPr>
          <w:rFonts w:ascii="仿宋_GB2312" w:eastAsia="仿宋_GB2312" w:hAnsi="Times New Roman" w:cs="仿宋_GB2312" w:hint="eastAsia"/>
        </w:rPr>
        <w:t>及相关支撑材料</w:t>
      </w:r>
      <w:r w:rsidR="00C53659">
        <w:rPr>
          <w:rFonts w:ascii="仿宋_GB2312" w:eastAsia="仿宋_GB2312" w:hAnsi="Times New Roman" w:cs="仿宋_GB2312" w:hint="eastAsia"/>
        </w:rPr>
        <w:t>（</w:t>
      </w:r>
      <w:r w:rsidR="00F95155">
        <w:rPr>
          <w:rFonts w:ascii="仿宋_GB2312" w:eastAsia="仿宋_GB2312" w:hAnsi="Times New Roman" w:cs="仿宋_GB2312" w:hint="eastAsia"/>
        </w:rPr>
        <w:t>一</w:t>
      </w:r>
      <w:r w:rsidR="00F95155">
        <w:rPr>
          <w:rFonts w:ascii="仿宋_GB2312" w:eastAsia="仿宋_GB2312" w:hAnsi="Times New Roman" w:cs="仿宋_GB2312"/>
        </w:rPr>
        <w:t>式一</w:t>
      </w:r>
      <w:r w:rsidR="00F95155">
        <w:rPr>
          <w:rFonts w:ascii="仿宋_GB2312" w:eastAsia="仿宋_GB2312" w:hAnsi="Times New Roman" w:cs="仿宋_GB2312"/>
        </w:rPr>
        <w:lastRenderedPageBreak/>
        <w:t>份，</w:t>
      </w:r>
      <w:r w:rsidR="00C53659">
        <w:rPr>
          <w:rFonts w:ascii="仿宋_GB2312" w:eastAsia="仿宋_GB2312" w:hAnsi="Times New Roman" w:cs="仿宋_GB2312" w:hint="eastAsia"/>
        </w:rPr>
        <w:t>纸</w:t>
      </w:r>
      <w:r w:rsidR="00C53659">
        <w:rPr>
          <w:rFonts w:ascii="仿宋_GB2312" w:eastAsia="仿宋_GB2312" w:hAnsi="Times New Roman" w:cs="仿宋_GB2312"/>
        </w:rPr>
        <w:t>质版和电子版</w:t>
      </w:r>
      <w:r w:rsidR="00C53659">
        <w:rPr>
          <w:rFonts w:ascii="仿宋_GB2312" w:eastAsia="仿宋_GB2312" w:hAnsi="Times New Roman" w:cs="仿宋_GB2312" w:hint="eastAsia"/>
        </w:rPr>
        <w:t>）</w:t>
      </w:r>
      <w:r w:rsidR="00E867E1" w:rsidRPr="00452844">
        <w:rPr>
          <w:rFonts w:ascii="仿宋_GB2312" w:eastAsia="仿宋_GB2312" w:hAnsi="Times New Roman" w:cs="仿宋_GB2312" w:hint="eastAsia"/>
        </w:rPr>
        <w:t>一同</w:t>
      </w:r>
      <w:r w:rsidR="002237DF">
        <w:rPr>
          <w:rFonts w:ascii="仿宋_GB2312" w:eastAsia="仿宋_GB2312" w:hAnsi="Times New Roman" w:cs="仿宋_GB2312" w:hint="eastAsia"/>
        </w:rPr>
        <w:t>报县</w:t>
      </w:r>
      <w:r w:rsidR="002237DF">
        <w:rPr>
          <w:rFonts w:ascii="仿宋_GB2312" w:eastAsia="仿宋_GB2312" w:hAnsi="Times New Roman" w:cs="仿宋_GB2312"/>
        </w:rPr>
        <w:t>教育局教育股</w:t>
      </w:r>
      <w:r w:rsidR="00E867E1" w:rsidRPr="00452844">
        <w:rPr>
          <w:rFonts w:ascii="仿宋_GB2312" w:eastAsia="仿宋_GB2312" w:hAnsi="Times New Roman" w:cs="仿宋_GB2312" w:hint="eastAsia"/>
        </w:rPr>
        <w:t>，</w:t>
      </w:r>
      <w:r w:rsidR="00DC79F2">
        <w:rPr>
          <w:rFonts w:ascii="仿宋_GB2312" w:eastAsia="仿宋_GB2312" w:hAnsi="Times New Roman" w:cs="仿宋_GB2312" w:hint="eastAsia"/>
        </w:rPr>
        <w:t>县</w:t>
      </w:r>
      <w:r w:rsidR="00E867E1" w:rsidRPr="00452844">
        <w:rPr>
          <w:rFonts w:ascii="仿宋_GB2312" w:eastAsia="仿宋_GB2312" w:hAnsi="Times New Roman" w:cs="仿宋_GB2312" w:hint="eastAsia"/>
        </w:rPr>
        <w:t>教育局</w:t>
      </w:r>
      <w:r w:rsidR="0072771F">
        <w:rPr>
          <w:rFonts w:ascii="仿宋_GB2312" w:eastAsia="仿宋_GB2312" w:hAnsi="Times New Roman" w:cs="仿宋_GB2312" w:hint="eastAsia"/>
        </w:rPr>
        <w:t>和县</w:t>
      </w:r>
      <w:r w:rsidR="0072771F" w:rsidRPr="00452844">
        <w:rPr>
          <w:rFonts w:ascii="仿宋_GB2312" w:eastAsia="仿宋_GB2312" w:hAnsi="Times New Roman" w:cs="仿宋_GB2312" w:hint="eastAsia"/>
        </w:rPr>
        <w:t>发改委</w:t>
      </w:r>
      <w:r w:rsidR="00E867E1" w:rsidRPr="00452844">
        <w:rPr>
          <w:rFonts w:ascii="仿宋_GB2312" w:eastAsia="仿宋_GB2312" w:hAnsi="Times New Roman" w:cs="仿宋_GB2312" w:hint="eastAsia"/>
        </w:rPr>
        <w:t>将组织专家对申报学校进行核查。联系电话：</w:t>
      </w:r>
      <w:r w:rsidR="00DC79F2">
        <w:rPr>
          <w:rFonts w:ascii="仿宋_GB2312" w:eastAsia="仿宋_GB2312" w:hAnsi="Times New Roman" w:cs="仿宋_GB2312"/>
        </w:rPr>
        <w:t>5526103</w:t>
      </w:r>
      <w:r w:rsidR="00E867E1" w:rsidRPr="00452844">
        <w:rPr>
          <w:rFonts w:ascii="仿宋_GB2312" w:eastAsia="仿宋_GB2312" w:hAnsi="Times New Roman" w:cs="仿宋_GB2312" w:hint="eastAsia"/>
        </w:rPr>
        <w:t>，邮箱：</w:t>
      </w:r>
      <w:r w:rsidR="00DC79F2">
        <w:rPr>
          <w:rFonts w:ascii="仿宋_GB2312" w:eastAsia="仿宋_GB2312" w:hAnsi="Times New Roman" w:cs="仿宋_GB2312"/>
        </w:rPr>
        <w:t>406683184@qq</w:t>
      </w:r>
      <w:r w:rsidR="00E867E1" w:rsidRPr="00452844">
        <w:rPr>
          <w:rFonts w:ascii="仿宋_GB2312" w:eastAsia="仿宋_GB2312" w:hAnsi="Times New Roman" w:cs="仿宋_GB2312" w:hint="eastAsia"/>
        </w:rPr>
        <w:t>.com。</w:t>
      </w:r>
    </w:p>
    <w:p w:rsidR="003962A4" w:rsidRPr="00452844" w:rsidRDefault="00E867E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仿宋_GB2312"/>
        </w:rPr>
      </w:pPr>
      <w:r w:rsidRPr="00452844">
        <w:rPr>
          <w:rFonts w:ascii="仿宋_GB2312" w:eastAsia="仿宋_GB2312" w:hAnsi="Times New Roman" w:cs="仿宋_GB2312" w:hint="eastAsia"/>
        </w:rPr>
        <w:t>附件:1.</w:t>
      </w:r>
      <w:r w:rsidR="00DC79F2">
        <w:rPr>
          <w:rFonts w:ascii="仿宋_GB2312" w:eastAsia="仿宋_GB2312" w:hAnsi="Times New Roman" w:cs="仿宋_GB2312" w:hint="eastAsia"/>
        </w:rPr>
        <w:t>黟县</w:t>
      </w:r>
      <w:r w:rsidRPr="00452844">
        <w:rPr>
          <w:rFonts w:ascii="仿宋_GB2312" w:eastAsia="仿宋_GB2312" w:hAnsi="Times New Roman" w:cs="仿宋_GB2312" w:hint="eastAsia"/>
        </w:rPr>
        <w:t>绿色学校创建行动方案</w:t>
      </w:r>
    </w:p>
    <w:p w:rsidR="003962A4" w:rsidRPr="00452844" w:rsidRDefault="00E867E1">
      <w:pPr>
        <w:widowControl/>
        <w:spacing w:line="560" w:lineRule="exact"/>
        <w:ind w:leftChars="450" w:left="1440"/>
        <w:jc w:val="left"/>
        <w:rPr>
          <w:rFonts w:ascii="仿宋_GB2312" w:eastAsia="仿宋_GB2312" w:hAnsi="Times New Roman" w:cs="仿宋_GB2312"/>
        </w:rPr>
      </w:pPr>
      <w:r w:rsidRPr="00452844">
        <w:rPr>
          <w:rFonts w:ascii="仿宋_GB2312" w:eastAsia="仿宋_GB2312" w:hAnsi="Times New Roman" w:cs="仿宋_GB2312" w:hint="eastAsia"/>
        </w:rPr>
        <w:t>2.</w:t>
      </w:r>
      <w:r w:rsidR="00DC79F2">
        <w:rPr>
          <w:rFonts w:ascii="仿宋_GB2312" w:eastAsia="仿宋_GB2312" w:hAnsi="Times New Roman" w:cs="仿宋_GB2312" w:hint="eastAsia"/>
        </w:rPr>
        <w:t>黟县</w:t>
      </w:r>
      <w:r w:rsidRPr="00452844">
        <w:rPr>
          <w:rFonts w:ascii="仿宋_GB2312" w:eastAsia="仿宋_GB2312" w:hAnsi="Times New Roman" w:cs="仿宋_GB2312" w:hint="eastAsia"/>
        </w:rPr>
        <w:t>中小学校绿色学校创建指标</w:t>
      </w:r>
    </w:p>
    <w:p w:rsidR="003962A4" w:rsidRPr="00452844" w:rsidRDefault="003962A4">
      <w:pPr>
        <w:widowControl/>
        <w:spacing w:line="560" w:lineRule="exact"/>
        <w:jc w:val="left"/>
        <w:rPr>
          <w:rFonts w:ascii="仿宋_GB2312" w:eastAsia="仿宋_GB2312" w:hAnsi="Times New Roman" w:cs="仿宋_GB2312"/>
        </w:rPr>
      </w:pPr>
    </w:p>
    <w:p w:rsidR="003962A4" w:rsidRPr="00452844" w:rsidRDefault="003962A4">
      <w:pPr>
        <w:widowControl/>
        <w:spacing w:line="560" w:lineRule="exact"/>
        <w:jc w:val="left"/>
        <w:rPr>
          <w:rFonts w:ascii="仿宋_GB2312" w:eastAsia="仿宋_GB2312" w:hAnsi="Times New Roman" w:cs="仿宋_GB2312"/>
        </w:rPr>
      </w:pPr>
    </w:p>
    <w:p w:rsidR="003962A4" w:rsidRPr="00452844" w:rsidRDefault="005E5647" w:rsidP="00E568F4">
      <w:pPr>
        <w:widowControl/>
        <w:spacing w:line="560" w:lineRule="exact"/>
        <w:jc w:val="right"/>
        <w:rPr>
          <w:rFonts w:ascii="仿宋_GB2312" w:eastAsia="仿宋_GB2312" w:hAnsi="Times New Roman" w:cs="仿宋_GB2312"/>
        </w:rPr>
      </w:pPr>
      <w:r>
        <w:rPr>
          <w:rFonts w:ascii="仿宋_GB2312" w:eastAsia="仿宋_GB2312" w:hAnsi="Times New Roman" w:cs="仿宋_GB2312" w:hint="eastAsia"/>
        </w:rPr>
        <w:t>黟县</w:t>
      </w:r>
      <w:r w:rsidR="00E867E1" w:rsidRPr="00452844">
        <w:rPr>
          <w:rFonts w:ascii="仿宋_GB2312" w:eastAsia="仿宋_GB2312" w:hAnsi="Times New Roman" w:cs="仿宋_GB2312" w:hint="eastAsia"/>
        </w:rPr>
        <w:t>教育局</w:t>
      </w:r>
      <w:r w:rsidR="00E568F4">
        <w:rPr>
          <w:rFonts w:ascii="仿宋_GB2312" w:eastAsia="仿宋_GB2312" w:hAnsi="Times New Roman" w:cs="仿宋_GB2312" w:hint="eastAsia"/>
        </w:rPr>
        <w:t xml:space="preserve"> </w:t>
      </w:r>
      <w:r>
        <w:rPr>
          <w:rFonts w:ascii="仿宋_GB2312" w:eastAsia="仿宋_GB2312" w:hAnsi="Times New Roman" w:cs="仿宋_GB2312" w:hint="eastAsia"/>
        </w:rPr>
        <w:t>黟县</w:t>
      </w:r>
      <w:r w:rsidR="00E867E1" w:rsidRPr="00452844">
        <w:rPr>
          <w:rFonts w:ascii="仿宋_GB2312" w:eastAsia="仿宋_GB2312" w:hAnsi="Times New Roman" w:cs="仿宋_GB2312" w:hint="eastAsia"/>
        </w:rPr>
        <w:t>发展和改革委员会</w:t>
      </w:r>
    </w:p>
    <w:p w:rsidR="003962A4" w:rsidRPr="00452844" w:rsidRDefault="00E867E1" w:rsidP="00E568F4">
      <w:pPr>
        <w:widowControl/>
        <w:spacing w:line="560" w:lineRule="exact"/>
        <w:jc w:val="right"/>
        <w:rPr>
          <w:rFonts w:ascii="仿宋_GB2312" w:eastAsia="仿宋_GB2312" w:hAnsi="Times New Roman" w:cs="仿宋_GB2312"/>
          <w:lang w:eastAsia="ja-JP"/>
        </w:rPr>
      </w:pPr>
      <w:r w:rsidRPr="00452844">
        <w:rPr>
          <w:rFonts w:ascii="仿宋_GB2312" w:eastAsia="仿宋_GB2312" w:hAnsi="Times New Roman" w:cs="仿宋_GB2312" w:hint="eastAsia"/>
          <w:lang w:eastAsia="ja-JP"/>
        </w:rPr>
        <w:t>2021年</w:t>
      </w:r>
      <w:r w:rsidR="005E5647">
        <w:rPr>
          <w:rFonts w:ascii="仿宋_GB2312" w:eastAsia="仿宋_GB2312" w:hAnsi="Times New Roman" w:cs="仿宋_GB2312"/>
        </w:rPr>
        <w:t>5</w:t>
      </w:r>
      <w:r w:rsidRPr="00452844">
        <w:rPr>
          <w:rFonts w:ascii="仿宋_GB2312" w:eastAsia="仿宋_GB2312" w:hAnsi="Times New Roman" w:cs="仿宋_GB2312" w:hint="eastAsia"/>
          <w:lang w:eastAsia="ja-JP"/>
        </w:rPr>
        <w:t>月</w:t>
      </w:r>
      <w:r w:rsidR="005E5647">
        <w:rPr>
          <w:rFonts w:ascii="仿宋_GB2312" w:eastAsia="仿宋_GB2312" w:hAnsi="Times New Roman" w:cs="仿宋_GB2312"/>
        </w:rPr>
        <w:t>1</w:t>
      </w:r>
      <w:r w:rsidR="00E63059">
        <w:rPr>
          <w:rFonts w:ascii="仿宋_GB2312" w:eastAsia="仿宋_GB2312" w:hAnsi="Times New Roman" w:cs="仿宋_GB2312"/>
        </w:rPr>
        <w:t>1</w:t>
      </w:r>
      <w:r w:rsidRPr="00452844">
        <w:rPr>
          <w:rFonts w:ascii="仿宋_GB2312" w:eastAsia="仿宋_GB2312" w:hAnsi="Times New Roman" w:cs="仿宋_GB2312" w:hint="eastAsia"/>
          <w:lang w:eastAsia="ja-JP"/>
        </w:rPr>
        <w:t>日</w:t>
      </w:r>
    </w:p>
    <w:bookmarkEnd w:id="0"/>
    <w:p w:rsidR="003962A4" w:rsidRPr="00452844" w:rsidRDefault="00E867E1">
      <w:pPr>
        <w:rPr>
          <w:rFonts w:ascii="仿宋_GB2312" w:eastAsia="仿宋_GB2312" w:hAnsi="Times New Roman" w:cs="仿宋_GB2312"/>
        </w:rPr>
      </w:pPr>
      <w:r w:rsidRPr="00452844">
        <w:rPr>
          <w:rFonts w:ascii="仿宋_GB2312" w:eastAsia="仿宋_GB2312" w:hAnsi="Times New Roman" w:cs="仿宋_GB2312" w:hint="eastAsia"/>
        </w:rPr>
        <w:br w:type="page"/>
      </w:r>
    </w:p>
    <w:p w:rsidR="003962A4" w:rsidRPr="00F65EC9" w:rsidRDefault="00E867E1" w:rsidP="00F65EC9">
      <w:pPr>
        <w:widowControl/>
        <w:spacing w:line="560" w:lineRule="exact"/>
        <w:jc w:val="left"/>
        <w:rPr>
          <w:rFonts w:ascii="仿宋_GB2312" w:eastAsia="仿宋_GB2312" w:hAnsi="黑体" w:cs="仿宋_GB2312"/>
        </w:rPr>
      </w:pPr>
      <w:bookmarkStart w:id="1" w:name="OLE_LINK2"/>
      <w:r w:rsidRPr="00452844">
        <w:rPr>
          <w:rFonts w:ascii="仿宋_GB2312" w:eastAsia="仿宋_GB2312" w:hAnsi="黑体" w:cs="仿宋_GB2312" w:hint="eastAsia"/>
        </w:rPr>
        <w:lastRenderedPageBreak/>
        <w:t>附件1：</w:t>
      </w:r>
    </w:p>
    <w:p w:rsidR="003962A4" w:rsidRPr="00275DC0" w:rsidRDefault="007C00BA">
      <w:pPr>
        <w:widowControl/>
        <w:spacing w:line="560" w:lineRule="exact"/>
        <w:jc w:val="center"/>
        <w:rPr>
          <w:rFonts w:ascii="方正小标宋_GBK" w:eastAsia="方正小标宋_GBK" w:hAnsiTheme="minorEastAsia" w:cs="方正小标宋简体" w:hint="eastAsia"/>
          <w:sz w:val="44"/>
          <w:szCs w:val="44"/>
        </w:rPr>
      </w:pPr>
      <w:r w:rsidRPr="00275DC0">
        <w:rPr>
          <w:rFonts w:ascii="方正小标宋_GBK" w:eastAsia="方正小标宋_GBK" w:hAnsiTheme="minorEastAsia" w:cs="方正小标宋简体" w:hint="eastAsia"/>
          <w:sz w:val="44"/>
          <w:szCs w:val="44"/>
        </w:rPr>
        <w:t>黟县</w:t>
      </w:r>
      <w:r w:rsidR="00E867E1" w:rsidRPr="00275DC0">
        <w:rPr>
          <w:rFonts w:ascii="方正小标宋_GBK" w:eastAsia="方正小标宋_GBK" w:hAnsiTheme="minorEastAsia" w:cs="方正小标宋简体" w:hint="eastAsia"/>
          <w:sz w:val="44"/>
          <w:szCs w:val="44"/>
        </w:rPr>
        <w:t>绿色学校创建行动方案</w:t>
      </w:r>
    </w:p>
    <w:p w:rsidR="003962A4" w:rsidRPr="00452844" w:rsidRDefault="003962A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仿宋_GB2312"/>
        </w:rPr>
      </w:pPr>
    </w:p>
    <w:p w:rsidR="003962A4" w:rsidRPr="00452844" w:rsidRDefault="00E867E1" w:rsidP="007C00BA">
      <w:pPr>
        <w:widowControl/>
        <w:spacing w:line="560" w:lineRule="exact"/>
        <w:ind w:firstLineChars="200" w:firstLine="640"/>
        <w:rPr>
          <w:rFonts w:ascii="仿宋_GB2312" w:eastAsia="仿宋_GB2312" w:hAnsi="Times New Roman" w:cs="仿宋_GB2312"/>
        </w:rPr>
      </w:pPr>
      <w:r w:rsidRPr="00452844">
        <w:rPr>
          <w:rFonts w:ascii="仿宋_GB2312" w:eastAsia="仿宋_GB2312" w:hAnsi="Times New Roman" w:cs="仿宋_GB2312" w:hint="eastAsia"/>
        </w:rPr>
        <w:t>为深入贯彻落实习近平生态文明思想和党的十九大精神，在学校厚植绿色发展理念，加强青少年生态文明教育，提升师生生态文明素养，养成绿色生活方式和行为规范，根据《教育部办公厅 国家发展改革委办公厅关于印发&lt;绿色学校创建行动方案&gt;的通知》（教发厅函〔2020〕13号）、《安徽省教育厅 安徽省发展改革委关于开展绿色学校创建行动的通知》（皖教秘发〔2020〕221号）</w:t>
      </w:r>
      <w:r w:rsidR="007C00BA">
        <w:rPr>
          <w:rFonts w:ascii="仿宋_GB2312" w:eastAsia="仿宋_GB2312" w:hAnsi="Times New Roman" w:cs="仿宋_GB2312" w:hint="eastAsia"/>
        </w:rPr>
        <w:t>和</w:t>
      </w:r>
      <w:r w:rsidR="007C00BA" w:rsidRPr="00452844">
        <w:rPr>
          <w:rFonts w:ascii="仿宋_GB2312" w:eastAsia="仿宋_GB2312" w:hAnsi="Times New Roman" w:cs="仿宋_GB2312" w:hint="eastAsia"/>
        </w:rPr>
        <w:t>《</w:t>
      </w:r>
      <w:r w:rsidR="007C00BA" w:rsidRPr="005E5647">
        <w:rPr>
          <w:rFonts w:ascii="仿宋_GB2312" w:eastAsia="仿宋_GB2312" w:hAnsi="Times New Roman" w:cs="仿宋_GB2312" w:hint="eastAsia"/>
        </w:rPr>
        <w:t>黄山市教育局  黄山市发展和改革委员会关于开展绿色学校创建行动的通知</w:t>
      </w:r>
      <w:r w:rsidR="007C00BA">
        <w:rPr>
          <w:rFonts w:ascii="仿宋_GB2312" w:eastAsia="仿宋_GB2312" w:hAnsi="Times New Roman" w:cs="仿宋_GB2312" w:hint="eastAsia"/>
        </w:rPr>
        <w:t>》</w:t>
      </w:r>
      <w:r w:rsidR="007C00BA" w:rsidRPr="005E5647">
        <w:rPr>
          <w:rFonts w:ascii="仿宋_GB2312" w:eastAsia="仿宋_GB2312" w:hAnsi="Times New Roman" w:cs="仿宋_GB2312" w:hint="eastAsia"/>
        </w:rPr>
        <w:t>（黄教基〔2021〕6号</w:t>
      </w:r>
      <w:r w:rsidR="007C00BA" w:rsidRPr="00452844">
        <w:rPr>
          <w:rFonts w:ascii="仿宋_GB2312" w:eastAsia="仿宋_GB2312" w:hAnsi="Times New Roman" w:cs="仿宋_GB2312" w:hint="eastAsia"/>
        </w:rPr>
        <w:t>）</w:t>
      </w:r>
      <w:r w:rsidRPr="00452844">
        <w:rPr>
          <w:rFonts w:ascii="仿宋_GB2312" w:eastAsia="仿宋_GB2312" w:hAnsi="Times New Roman" w:cs="仿宋_GB2312" w:hint="eastAsia"/>
        </w:rPr>
        <w:t>要求，结合我</w:t>
      </w:r>
      <w:r w:rsidR="007C00BA">
        <w:rPr>
          <w:rFonts w:ascii="仿宋_GB2312" w:eastAsia="仿宋_GB2312" w:hAnsi="Times New Roman" w:cs="仿宋_GB2312" w:hint="eastAsia"/>
        </w:rPr>
        <w:t>县</w:t>
      </w:r>
      <w:r w:rsidRPr="00452844">
        <w:rPr>
          <w:rFonts w:ascii="仿宋_GB2312" w:eastAsia="仿宋_GB2312" w:hAnsi="Times New Roman" w:cs="仿宋_GB2312" w:hint="eastAsia"/>
        </w:rPr>
        <w:t>实际情况，特制定本方案。</w:t>
      </w:r>
    </w:p>
    <w:p w:rsidR="003962A4" w:rsidRPr="007C00BA" w:rsidRDefault="00E867E1" w:rsidP="007C00BA">
      <w:pPr>
        <w:widowControl/>
        <w:spacing w:line="560" w:lineRule="exact"/>
        <w:ind w:firstLineChars="200" w:firstLine="640"/>
        <w:rPr>
          <w:rFonts w:ascii="黑体" w:eastAsia="黑体" w:hAnsi="黑体" w:cs="黑体"/>
        </w:rPr>
      </w:pPr>
      <w:r w:rsidRPr="007C00BA">
        <w:rPr>
          <w:rFonts w:ascii="黑体" w:eastAsia="黑体" w:hAnsi="黑体" w:cs="黑体" w:hint="eastAsia"/>
        </w:rPr>
        <w:t>一、总体目标</w:t>
      </w:r>
    </w:p>
    <w:p w:rsidR="003962A4" w:rsidRPr="00452844" w:rsidRDefault="00E867E1" w:rsidP="007C00BA">
      <w:pPr>
        <w:widowControl/>
        <w:spacing w:line="560" w:lineRule="exact"/>
        <w:ind w:firstLineChars="200" w:firstLine="640"/>
        <w:rPr>
          <w:rFonts w:ascii="仿宋_GB2312" w:eastAsia="仿宋_GB2312" w:hAnsi="Times New Roman" w:cs="仿宋_GB2312"/>
        </w:rPr>
      </w:pPr>
      <w:r w:rsidRPr="00452844">
        <w:rPr>
          <w:rFonts w:ascii="仿宋_GB2312" w:eastAsia="仿宋_GB2312" w:hAnsi="Times New Roman" w:cs="仿宋_GB2312" w:hint="eastAsia"/>
        </w:rPr>
        <w:t>深入践行绿色发展理念，节约资源，保护环境，积极开展以“绿色课程、绿色管理、绿色生活、绿色校园”为主题的绿色学校创建行动。到2022年，60%</w:t>
      </w:r>
      <w:r w:rsidR="007C00BA">
        <w:rPr>
          <w:rFonts w:ascii="仿宋_GB2312" w:eastAsia="仿宋_GB2312" w:hAnsi="Times New Roman" w:cs="仿宋_GB2312" w:hint="eastAsia"/>
        </w:rPr>
        <w:t>以上的学校达到绿色学校创建要求</w:t>
      </w:r>
      <w:r w:rsidRPr="00452844">
        <w:rPr>
          <w:rFonts w:ascii="仿宋_GB2312" w:eastAsia="仿宋_GB2312" w:hAnsi="Times New Roman" w:cs="仿宋_GB2312" w:hint="eastAsia"/>
        </w:rPr>
        <w:t>；到2025年，85%的学校达到绿色学校创建要求。绿色学校创建制度、政策、标准体系基本完善，学校绿色生活方式蔚然成风，涌现出一批绿色学校先进典型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广大师生对学校美好学习和生活环境的需求得到满足，获得感和幸福感显著提升。</w:t>
      </w:r>
    </w:p>
    <w:p w:rsidR="003962A4" w:rsidRPr="007C00BA" w:rsidRDefault="00E867E1" w:rsidP="007C00BA">
      <w:pPr>
        <w:widowControl/>
        <w:spacing w:line="560" w:lineRule="exact"/>
        <w:ind w:firstLineChars="200" w:firstLine="640"/>
        <w:rPr>
          <w:rFonts w:ascii="黑体" w:eastAsia="黑体" w:hAnsi="黑体" w:cs="黑体"/>
        </w:rPr>
      </w:pPr>
      <w:r w:rsidRPr="007C00BA">
        <w:rPr>
          <w:rFonts w:ascii="黑体" w:eastAsia="黑体" w:hAnsi="黑体" w:cs="黑体" w:hint="eastAsia"/>
        </w:rPr>
        <w:t>二、基本原则</w:t>
      </w:r>
    </w:p>
    <w:p w:rsidR="003962A4" w:rsidRPr="00452844" w:rsidRDefault="00E867E1" w:rsidP="007C00BA">
      <w:pPr>
        <w:widowControl/>
        <w:spacing w:line="560" w:lineRule="exact"/>
        <w:ind w:firstLineChars="200" w:firstLine="643"/>
        <w:rPr>
          <w:rFonts w:ascii="仿宋_GB2312" w:eastAsia="仿宋_GB2312" w:hAnsi="Times New Roman" w:cs="仿宋_GB2312"/>
        </w:rPr>
      </w:pPr>
      <w:r w:rsidRPr="007C00BA">
        <w:rPr>
          <w:rFonts w:ascii="楷体" w:eastAsia="楷体" w:hAnsi="楷体" w:cs="楷体_GB2312" w:hint="eastAsia"/>
          <w:b/>
        </w:rPr>
        <w:t>（一）倡导绿色，目标明确。</w:t>
      </w:r>
      <w:r w:rsidRPr="00452844">
        <w:rPr>
          <w:rFonts w:ascii="仿宋_GB2312" w:eastAsia="仿宋_GB2312" w:hAnsi="Times New Roman" w:cs="仿宋_GB2312" w:hint="eastAsia"/>
        </w:rPr>
        <w:t>以习近平生态文明思想为指导，坚持绿色发展理念，明确创建目标，细化创建措施，丰富创建内</w:t>
      </w:r>
      <w:r w:rsidRPr="00452844">
        <w:rPr>
          <w:rFonts w:ascii="仿宋_GB2312" w:eastAsia="仿宋_GB2312" w:hAnsi="Times New Roman" w:cs="仿宋_GB2312" w:hint="eastAsia"/>
        </w:rPr>
        <w:lastRenderedPageBreak/>
        <w:t>容，扎实有效开展创建工作，奋力在绿色发展中谋求更大作为、作出更大贡献。</w:t>
      </w:r>
    </w:p>
    <w:p w:rsidR="003962A4" w:rsidRPr="00452844" w:rsidRDefault="00E867E1" w:rsidP="007C00BA">
      <w:pPr>
        <w:widowControl/>
        <w:spacing w:line="560" w:lineRule="exact"/>
        <w:ind w:firstLineChars="200" w:firstLine="643"/>
        <w:rPr>
          <w:rFonts w:ascii="仿宋_GB2312" w:eastAsia="仿宋_GB2312" w:hAnsi="Times New Roman" w:cs="仿宋_GB2312"/>
        </w:rPr>
      </w:pPr>
      <w:r w:rsidRPr="007C00BA">
        <w:rPr>
          <w:rFonts w:ascii="楷体" w:eastAsia="楷体" w:hAnsi="楷体" w:cs="楷体_GB2312" w:hint="eastAsia"/>
          <w:b/>
        </w:rPr>
        <w:t>（二）顶层设计，因地制宜。</w:t>
      </w:r>
      <w:r w:rsidRPr="00452844">
        <w:rPr>
          <w:rFonts w:ascii="仿宋_GB2312" w:eastAsia="仿宋_GB2312" w:hAnsi="Times New Roman" w:cs="仿宋_GB2312" w:hint="eastAsia"/>
        </w:rPr>
        <w:t>深入落实国家和安徽省重大区域发展战略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将绿色学校创建与长远建设发展紧密结合，根据所在地域的气候、环境、资源及可持续发展需求，因地制宜，制定切实可行的措施，确保创建目标完成。</w:t>
      </w:r>
    </w:p>
    <w:p w:rsidR="003962A4" w:rsidRPr="00452844" w:rsidRDefault="00E867E1" w:rsidP="007C00BA">
      <w:pPr>
        <w:widowControl/>
        <w:spacing w:line="560" w:lineRule="exact"/>
        <w:ind w:firstLineChars="200" w:firstLine="643"/>
        <w:rPr>
          <w:rFonts w:ascii="仿宋_GB2312" w:eastAsia="仿宋_GB2312" w:hAnsi="Times New Roman" w:cs="仿宋_GB2312"/>
        </w:rPr>
      </w:pPr>
      <w:r w:rsidRPr="007C00BA">
        <w:rPr>
          <w:rFonts w:ascii="楷体" w:eastAsia="楷体" w:hAnsi="楷体" w:cs="楷体_GB2312" w:hint="eastAsia"/>
          <w:b/>
        </w:rPr>
        <w:t>（三）齐抓共管，层层落实。</w:t>
      </w:r>
      <w:r w:rsidRPr="00452844">
        <w:rPr>
          <w:rFonts w:ascii="仿宋_GB2312" w:eastAsia="仿宋_GB2312" w:hAnsi="Times New Roman" w:cs="仿宋_GB2312" w:hint="eastAsia"/>
        </w:rPr>
        <w:t>紧紧围绕创建目标，对照创建指标，层层细化落实责任，全面发动师生员工，密切协作、共同参与、合力推进绿色学校创建工作，形成校</w:t>
      </w:r>
      <w:r w:rsidR="00AD54D6">
        <w:rPr>
          <w:rFonts w:ascii="仿宋_GB2312" w:eastAsia="仿宋_GB2312" w:hAnsi="Times New Roman" w:cs="仿宋_GB2312" w:hint="eastAsia"/>
        </w:rPr>
        <w:t>校</w:t>
      </w:r>
      <w:r w:rsidRPr="00452844">
        <w:rPr>
          <w:rFonts w:ascii="仿宋_GB2312" w:eastAsia="仿宋_GB2312" w:hAnsi="Times New Roman" w:cs="仿宋_GB2312" w:hint="eastAsia"/>
        </w:rPr>
        <w:t>创建、人人参与的良好局面。</w:t>
      </w:r>
    </w:p>
    <w:p w:rsidR="003962A4" w:rsidRPr="00452844" w:rsidRDefault="00E867E1" w:rsidP="007C00BA">
      <w:pPr>
        <w:widowControl/>
        <w:spacing w:line="560" w:lineRule="exact"/>
        <w:ind w:firstLineChars="200" w:firstLine="643"/>
        <w:rPr>
          <w:rFonts w:ascii="仿宋_GB2312" w:eastAsia="仿宋_GB2312" w:hAnsi="Times New Roman" w:cs="仿宋_GB2312"/>
        </w:rPr>
      </w:pPr>
      <w:r w:rsidRPr="007C00BA">
        <w:rPr>
          <w:rFonts w:ascii="楷体" w:eastAsia="楷体" w:hAnsi="楷体" w:cs="楷体_GB2312" w:hint="eastAsia"/>
          <w:b/>
        </w:rPr>
        <w:t>（四）整合资源，形成合力。</w:t>
      </w:r>
      <w:r w:rsidRPr="00452844">
        <w:rPr>
          <w:rFonts w:ascii="仿宋_GB2312" w:eastAsia="仿宋_GB2312" w:hAnsi="Times New Roman" w:cs="仿宋_GB2312" w:hint="eastAsia"/>
        </w:rPr>
        <w:t>积极整合各方资源，以绿色健康校园文化为引领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积极探索绿色学校创建的新理念、新思路、新机制，营造浓厚的绿色健康校园文化氛围。</w:t>
      </w:r>
    </w:p>
    <w:p w:rsidR="003962A4" w:rsidRPr="007C00BA" w:rsidRDefault="00E867E1" w:rsidP="007C00BA">
      <w:pPr>
        <w:widowControl/>
        <w:spacing w:line="560" w:lineRule="exact"/>
        <w:ind w:firstLineChars="200" w:firstLine="640"/>
        <w:rPr>
          <w:rFonts w:ascii="黑体" w:eastAsia="黑体" w:hAnsi="黑体" w:cs="黑体"/>
        </w:rPr>
      </w:pPr>
      <w:r w:rsidRPr="007C00BA">
        <w:rPr>
          <w:rFonts w:ascii="黑体" w:eastAsia="黑体" w:hAnsi="黑体" w:cs="黑体" w:hint="eastAsia"/>
        </w:rPr>
        <w:t>三、工作内容</w:t>
      </w:r>
    </w:p>
    <w:p w:rsidR="003962A4" w:rsidRPr="00452844" w:rsidRDefault="00E867E1" w:rsidP="007C00BA">
      <w:pPr>
        <w:widowControl/>
        <w:spacing w:line="560" w:lineRule="exact"/>
        <w:ind w:firstLineChars="200" w:firstLine="640"/>
        <w:rPr>
          <w:rFonts w:ascii="仿宋_GB2312" w:eastAsia="仿宋_GB2312" w:hAnsi="Times New Roman" w:cs="仿宋_GB2312"/>
        </w:rPr>
      </w:pPr>
      <w:r w:rsidRPr="00452844">
        <w:rPr>
          <w:rFonts w:ascii="仿宋_GB2312" w:eastAsia="仿宋_GB2312" w:hAnsi="Times New Roman" w:cs="仿宋_GB2312" w:hint="eastAsia"/>
        </w:rPr>
        <w:t>以中小学为绿色学校创建对象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按照属地管理原则由</w:t>
      </w:r>
      <w:r w:rsidR="00AD54D6">
        <w:rPr>
          <w:rFonts w:ascii="仿宋_GB2312" w:eastAsia="仿宋_GB2312" w:hAnsi="Times New Roman" w:cs="仿宋_GB2312" w:hint="eastAsia"/>
        </w:rPr>
        <w:t>县</w:t>
      </w:r>
      <w:r w:rsidR="00AD54D6">
        <w:rPr>
          <w:rFonts w:ascii="仿宋_GB2312" w:eastAsia="仿宋_GB2312" w:hAnsi="Times New Roman" w:cs="仿宋_GB2312"/>
        </w:rPr>
        <w:t>教育局</w:t>
      </w:r>
      <w:r w:rsidRPr="00452844">
        <w:rPr>
          <w:rFonts w:ascii="仿宋_GB2312" w:eastAsia="仿宋_GB2312" w:hAnsi="Times New Roman" w:cs="仿宋_GB2312" w:hint="eastAsia"/>
        </w:rPr>
        <w:t>负责创建指导。各学校是创建行动主体，在所隶属的主管部门指导下落实落细各项创建内容。</w:t>
      </w:r>
    </w:p>
    <w:p w:rsidR="003962A4" w:rsidRPr="00452844" w:rsidRDefault="00E867E1" w:rsidP="007C00BA">
      <w:pPr>
        <w:widowControl/>
        <w:spacing w:line="560" w:lineRule="exact"/>
        <w:ind w:firstLineChars="200" w:firstLine="643"/>
        <w:rPr>
          <w:rFonts w:ascii="仿宋_GB2312" w:eastAsia="仿宋_GB2312" w:hAnsi="Times New Roman" w:cs="仿宋_GB2312"/>
        </w:rPr>
      </w:pPr>
      <w:r w:rsidRPr="007C00BA">
        <w:rPr>
          <w:rFonts w:ascii="楷体" w:eastAsia="楷体" w:hAnsi="楷体" w:cs="楷体_GB2312" w:hint="eastAsia"/>
          <w:b/>
        </w:rPr>
        <w:t>（一）开展生态文明教育。</w:t>
      </w:r>
      <w:r w:rsidRPr="00452844">
        <w:rPr>
          <w:rFonts w:ascii="仿宋_GB2312" w:eastAsia="仿宋_GB2312" w:hAnsi="Times New Roman" w:cs="仿宋_GB2312" w:hint="eastAsia"/>
        </w:rPr>
        <w:t>中小学校结合课堂教学、专家讲座、参观实践等活动开展生态文明教育。根据不同年龄段学生认知水平和成长规律，在教育教学活动中融入生态文明、绿色发展、资源节约、环境保护等相关知识，倡导简约适度、绿色低碳生活方式，鼓励学生从多角度认识和理解绿色发展理念。</w:t>
      </w:r>
    </w:p>
    <w:p w:rsidR="003962A4" w:rsidRPr="00452844" w:rsidRDefault="00E867E1" w:rsidP="007C00BA">
      <w:pPr>
        <w:widowControl/>
        <w:spacing w:line="560" w:lineRule="exact"/>
        <w:ind w:firstLineChars="200" w:firstLine="643"/>
        <w:rPr>
          <w:rFonts w:ascii="仿宋_GB2312" w:eastAsia="仿宋_GB2312" w:hAnsi="Times New Roman" w:cs="仿宋_GB2312"/>
        </w:rPr>
      </w:pPr>
      <w:r w:rsidRPr="007C00BA">
        <w:rPr>
          <w:rFonts w:ascii="楷体" w:eastAsia="楷体" w:hAnsi="楷体" w:cs="楷体_GB2312" w:hint="eastAsia"/>
          <w:b/>
        </w:rPr>
        <w:t>（二）实施绿色规划管理。</w:t>
      </w:r>
      <w:r w:rsidRPr="00452844">
        <w:rPr>
          <w:rFonts w:ascii="仿宋_GB2312" w:eastAsia="仿宋_GB2312" w:hAnsi="Times New Roman" w:cs="仿宋_GB2312" w:hint="eastAsia"/>
        </w:rPr>
        <w:t>在校园建设和改造中，结合本地经济、资源、气候、环境及文化等特点，合理规划各类公共绿地</w:t>
      </w:r>
      <w:r w:rsidRPr="00452844">
        <w:rPr>
          <w:rFonts w:ascii="仿宋_GB2312" w:eastAsia="仿宋_GB2312" w:hAnsi="Times New Roman" w:cs="仿宋_GB2312" w:hint="eastAsia"/>
        </w:rPr>
        <w:lastRenderedPageBreak/>
        <w:t>和绿植搭配，提升校园绿化美化、清洁化水平。建立健全校园节能、节水、节粮、垃圾分类等绿色管理制度。有效处理生活及实验室污水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实现校园全生命周期的绿色运行管理。引入先进信息科学技术，加快智慧化校园建设与升级，全面提升信息技术支撑和引领教育创新发展能力。</w:t>
      </w:r>
    </w:p>
    <w:p w:rsidR="003962A4" w:rsidRPr="00452844" w:rsidRDefault="00E867E1" w:rsidP="007C00BA">
      <w:pPr>
        <w:widowControl/>
        <w:spacing w:line="560" w:lineRule="exact"/>
        <w:ind w:firstLineChars="200" w:firstLine="643"/>
        <w:rPr>
          <w:rFonts w:ascii="仿宋_GB2312" w:eastAsia="仿宋_GB2312" w:hAnsi="Times New Roman" w:cs="仿宋_GB2312"/>
        </w:rPr>
      </w:pPr>
      <w:r w:rsidRPr="007C00BA">
        <w:rPr>
          <w:rFonts w:ascii="楷体" w:eastAsia="楷体" w:hAnsi="楷体" w:cs="楷体_GB2312" w:hint="eastAsia"/>
          <w:b/>
        </w:rPr>
        <w:t>（三）夯实绿色校园建设。</w:t>
      </w:r>
      <w:r w:rsidRPr="00452844">
        <w:rPr>
          <w:rFonts w:ascii="仿宋_GB2312" w:eastAsia="仿宋_GB2312" w:hAnsi="Times New Roman" w:cs="仿宋_GB2312" w:hint="eastAsia"/>
        </w:rPr>
        <w:t>积极采用节能、节水、环保、再生、资源综合利用等绿色产品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校园新建建筑项目按照绿色建筑标准要求进行设计、建造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有序推进既有建筑绿色化改造和运维。从建筑节能、可再生能源利用、非常规水资源利用、可回收垃圾利用、材料节约与再利用等方面，持续提升校园能源利用率和资源利用水平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深入开展既有建筑能源审计、能效标识，新建建筑能耗公示，推进合同能源管理。</w:t>
      </w:r>
    </w:p>
    <w:p w:rsidR="003962A4" w:rsidRPr="00452844" w:rsidRDefault="00E867E1" w:rsidP="007C00BA">
      <w:pPr>
        <w:widowControl/>
        <w:spacing w:line="560" w:lineRule="exact"/>
        <w:ind w:firstLineChars="200" w:firstLine="643"/>
        <w:rPr>
          <w:rFonts w:ascii="仿宋_GB2312" w:eastAsia="仿宋_GB2312" w:hAnsi="Times New Roman" w:cs="仿宋_GB2312"/>
        </w:rPr>
      </w:pPr>
      <w:r w:rsidRPr="007C00BA">
        <w:rPr>
          <w:rFonts w:ascii="楷体" w:eastAsia="楷体" w:hAnsi="楷体" w:cs="楷体_GB2312" w:hint="eastAsia"/>
          <w:b/>
        </w:rPr>
        <w:t>（四）培育绿色校园文化。</w:t>
      </w:r>
      <w:r w:rsidRPr="00452844">
        <w:rPr>
          <w:rFonts w:ascii="仿宋_GB2312" w:eastAsia="仿宋_GB2312" w:hAnsi="Times New Roman" w:cs="仿宋_GB2312" w:hint="eastAsia"/>
        </w:rPr>
        <w:t>支持和引导师生组织参与多种形式的校内外绿色生活主题宣传，对节能、节水、节粮、垃圾分类、绿色出行等行为发出倡议，坚决制止餐饮浪费行为，营造“节约光荣、浪费可耻”的良好氛围，弘扬中华民族勤俭节约的传统美德。充分发挥学生组织和志愿者的积极作用，精心开展节能宣传周、世界水日和中国水周、粮食安全宣传周、世界环境日暨安徽环保宣传周、森林日和植树节等活动。各</w:t>
      </w:r>
      <w:r w:rsidR="007C00BA">
        <w:rPr>
          <w:rFonts w:ascii="仿宋_GB2312" w:eastAsia="仿宋_GB2312" w:hAnsi="Times New Roman" w:cs="仿宋_GB2312" w:hint="eastAsia"/>
        </w:rPr>
        <w:t>学</w:t>
      </w:r>
      <w:r w:rsidRPr="00452844">
        <w:rPr>
          <w:rFonts w:ascii="仿宋_GB2312" w:eastAsia="仿宋_GB2312" w:hAnsi="Times New Roman" w:cs="仿宋_GB2312" w:hint="eastAsia"/>
        </w:rPr>
        <w:t>校要将绿色学校的创建融入校园文化建设，带动家庭和社会共同践行绿色发展理念。</w:t>
      </w:r>
    </w:p>
    <w:p w:rsidR="003962A4" w:rsidRPr="007C00BA" w:rsidRDefault="00E867E1" w:rsidP="007C00BA">
      <w:pPr>
        <w:widowControl/>
        <w:spacing w:line="560" w:lineRule="exact"/>
        <w:ind w:firstLineChars="200" w:firstLine="640"/>
        <w:rPr>
          <w:rFonts w:ascii="黑体" w:eastAsia="黑体" w:hAnsi="黑体" w:cs="仿宋_GB2312"/>
        </w:rPr>
      </w:pPr>
      <w:r w:rsidRPr="007C00BA">
        <w:rPr>
          <w:rFonts w:ascii="黑体" w:eastAsia="黑体" w:hAnsi="黑体" w:cs="黑体" w:hint="eastAsia"/>
        </w:rPr>
        <w:t>四、组织实施</w:t>
      </w:r>
    </w:p>
    <w:p w:rsidR="003962A4" w:rsidRPr="00452844" w:rsidRDefault="00E867E1" w:rsidP="007C00BA">
      <w:pPr>
        <w:widowControl/>
        <w:spacing w:line="560" w:lineRule="exact"/>
        <w:ind w:firstLineChars="200" w:firstLine="643"/>
        <w:rPr>
          <w:rFonts w:ascii="仿宋_GB2312" w:eastAsia="仿宋_GB2312" w:hAnsi="Times New Roman" w:cs="仿宋_GB2312"/>
        </w:rPr>
      </w:pPr>
      <w:r w:rsidRPr="007C00BA">
        <w:rPr>
          <w:rFonts w:ascii="楷体" w:eastAsia="楷体" w:hAnsi="楷体" w:cs="楷体_GB2312" w:hint="eastAsia"/>
          <w:b/>
        </w:rPr>
        <w:t>（一）加强组织领导。</w:t>
      </w:r>
      <w:r w:rsidRPr="00452844">
        <w:rPr>
          <w:rFonts w:ascii="仿宋_GB2312" w:eastAsia="仿宋_GB2312" w:hAnsi="Times New Roman" w:cs="仿宋_GB2312" w:hint="eastAsia"/>
        </w:rPr>
        <w:t>各</w:t>
      </w:r>
      <w:r w:rsidR="007C00BA">
        <w:rPr>
          <w:rFonts w:ascii="仿宋_GB2312" w:eastAsia="仿宋_GB2312" w:hAnsi="Times New Roman" w:cs="仿宋_GB2312" w:hint="eastAsia"/>
        </w:rPr>
        <w:t>学校</w:t>
      </w:r>
      <w:r w:rsidRPr="00452844">
        <w:rPr>
          <w:rFonts w:ascii="仿宋_GB2312" w:eastAsia="仿宋_GB2312" w:hAnsi="Times New Roman" w:cs="仿宋_GB2312" w:hint="eastAsia"/>
        </w:rPr>
        <w:t>要结合实际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建立工作统筹协调机制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研究制定工作方案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落实工作责任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合理安排创建进度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有力推动创建行动开展。</w:t>
      </w:r>
    </w:p>
    <w:p w:rsidR="003962A4" w:rsidRPr="00452844" w:rsidRDefault="00E867E1" w:rsidP="007C00BA">
      <w:pPr>
        <w:widowControl/>
        <w:spacing w:line="560" w:lineRule="exact"/>
        <w:ind w:firstLineChars="200" w:firstLine="643"/>
        <w:rPr>
          <w:rFonts w:ascii="仿宋_GB2312" w:eastAsia="仿宋_GB2312" w:hAnsi="Times New Roman" w:cs="仿宋_GB2312"/>
        </w:rPr>
      </w:pPr>
      <w:r w:rsidRPr="007C00BA">
        <w:rPr>
          <w:rFonts w:ascii="楷体" w:eastAsia="楷体" w:hAnsi="楷体" w:cs="楷体_GB2312" w:hint="eastAsia"/>
          <w:b/>
        </w:rPr>
        <w:lastRenderedPageBreak/>
        <w:t>（二）抓紧组织实施。</w:t>
      </w:r>
      <w:r w:rsidRPr="00452844">
        <w:rPr>
          <w:rFonts w:ascii="仿宋_GB2312" w:eastAsia="仿宋_GB2312" w:hAnsi="Times New Roman" w:cs="仿宋_GB2312" w:hint="eastAsia"/>
        </w:rPr>
        <w:t>各</w:t>
      </w:r>
      <w:r w:rsidR="007C00BA">
        <w:rPr>
          <w:rFonts w:ascii="仿宋_GB2312" w:eastAsia="仿宋_GB2312" w:hAnsi="Times New Roman" w:cs="仿宋_GB2312" w:hint="eastAsia"/>
        </w:rPr>
        <w:t>学校</w:t>
      </w:r>
      <w:r w:rsidRPr="00452844">
        <w:rPr>
          <w:rFonts w:ascii="仿宋_GB2312" w:eastAsia="仿宋_GB2312" w:hAnsi="Times New Roman" w:cs="仿宋_GB2312" w:hint="eastAsia"/>
        </w:rPr>
        <w:t>要统筹推进绿色学校创建工作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明确创建时间进度要求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压实工作职责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确保达到或超过总体创建目标。</w:t>
      </w:r>
    </w:p>
    <w:p w:rsidR="003962A4" w:rsidRPr="00452844" w:rsidRDefault="00E867E1" w:rsidP="007C00BA">
      <w:pPr>
        <w:widowControl/>
        <w:spacing w:line="560" w:lineRule="exact"/>
        <w:ind w:firstLineChars="200" w:firstLine="643"/>
        <w:rPr>
          <w:rFonts w:ascii="仿宋_GB2312" w:eastAsia="仿宋_GB2312" w:hAnsi="Times New Roman" w:cs="仿宋_GB2312"/>
        </w:rPr>
      </w:pPr>
      <w:r w:rsidRPr="007C00BA">
        <w:rPr>
          <w:rFonts w:ascii="楷体" w:eastAsia="楷体" w:hAnsi="楷体" w:cs="楷体_GB2312" w:hint="eastAsia"/>
          <w:b/>
        </w:rPr>
        <w:t>（三）落实工作责任。</w:t>
      </w:r>
      <w:r w:rsidRPr="00452844">
        <w:rPr>
          <w:rFonts w:ascii="仿宋_GB2312" w:eastAsia="仿宋_GB2312" w:hAnsi="Times New Roman" w:cs="仿宋_GB2312" w:hint="eastAsia"/>
        </w:rPr>
        <w:t>各学校要落实好创建责任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按照绿色学校创建方案和指标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结合学校发展阶段和自身特点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开展定位科学、务实高效、特色鲜明的绿色学校创建工作。</w:t>
      </w:r>
    </w:p>
    <w:p w:rsidR="003962A4" w:rsidRPr="00452844" w:rsidRDefault="00E867E1" w:rsidP="007C00BA">
      <w:pPr>
        <w:widowControl/>
        <w:spacing w:line="560" w:lineRule="exact"/>
        <w:ind w:firstLineChars="200" w:firstLine="643"/>
        <w:rPr>
          <w:rFonts w:ascii="仿宋_GB2312" w:eastAsia="仿宋_GB2312" w:hAnsi="Times New Roman" w:cs="仿宋_GB2312"/>
        </w:rPr>
      </w:pPr>
      <w:r w:rsidRPr="007C00BA">
        <w:rPr>
          <w:rFonts w:ascii="楷体" w:eastAsia="楷体" w:hAnsi="楷体" w:cs="楷体_GB2312" w:hint="eastAsia"/>
          <w:b/>
        </w:rPr>
        <w:t>（四）发挥协作机制。</w:t>
      </w:r>
      <w:r w:rsidRPr="00452844">
        <w:rPr>
          <w:rFonts w:ascii="仿宋_GB2312" w:eastAsia="仿宋_GB2312" w:hAnsi="Times New Roman" w:cs="仿宋_GB2312" w:hint="eastAsia"/>
        </w:rPr>
        <w:t>各</w:t>
      </w:r>
      <w:r w:rsidR="007C00BA">
        <w:rPr>
          <w:rFonts w:ascii="仿宋_GB2312" w:eastAsia="仿宋_GB2312" w:hAnsi="Times New Roman" w:cs="仿宋_GB2312" w:hint="eastAsia"/>
        </w:rPr>
        <w:t>学校</w:t>
      </w:r>
      <w:r w:rsidRPr="00452844">
        <w:rPr>
          <w:rFonts w:ascii="仿宋_GB2312" w:eastAsia="仿宋_GB2312" w:hAnsi="Times New Roman" w:cs="仿宋_GB2312" w:hint="eastAsia"/>
        </w:rPr>
        <w:t>要在地方党委和政府的领导下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积极与宣传、财政、生态环境、住房和城乡建设、城市管理、水利、市场监督管理、机关事务等部门加强沟通联系，充分发挥各部门优势，积极探索符合本</w:t>
      </w:r>
      <w:r w:rsidR="00AD54D6">
        <w:rPr>
          <w:rFonts w:ascii="仿宋_GB2312" w:eastAsia="仿宋_GB2312" w:hAnsi="Times New Roman" w:cs="仿宋_GB2312" w:hint="eastAsia"/>
        </w:rPr>
        <w:t>校</w:t>
      </w:r>
      <w:r w:rsidRPr="00452844">
        <w:rPr>
          <w:rFonts w:ascii="仿宋_GB2312" w:eastAsia="仿宋_GB2312" w:hAnsi="Times New Roman" w:cs="仿宋_GB2312" w:hint="eastAsia"/>
        </w:rPr>
        <w:t>的协作机制，为绿色学校创建提供专业指导和必要支持。</w:t>
      </w:r>
    </w:p>
    <w:p w:rsidR="003962A4" w:rsidRDefault="00E867E1" w:rsidP="007C00BA">
      <w:pPr>
        <w:widowControl/>
        <w:spacing w:line="560" w:lineRule="exact"/>
        <w:ind w:firstLineChars="200" w:firstLine="643"/>
        <w:rPr>
          <w:rFonts w:ascii="仿宋_GB2312" w:eastAsia="仿宋_GB2312" w:hAnsi="Times New Roman" w:cs="仿宋_GB2312"/>
        </w:rPr>
      </w:pPr>
      <w:r w:rsidRPr="007C00BA">
        <w:rPr>
          <w:rFonts w:ascii="楷体" w:eastAsia="楷体" w:hAnsi="楷体" w:cs="楷体_GB2312" w:hint="eastAsia"/>
          <w:b/>
        </w:rPr>
        <w:t>（五）抓好评估总结。</w:t>
      </w:r>
      <w:r w:rsidRPr="00452844">
        <w:rPr>
          <w:rFonts w:ascii="仿宋_GB2312" w:eastAsia="仿宋_GB2312" w:hAnsi="Times New Roman" w:cs="仿宋_GB2312" w:hint="eastAsia"/>
        </w:rPr>
        <w:t>各</w:t>
      </w:r>
      <w:r w:rsidR="007C00BA">
        <w:rPr>
          <w:rFonts w:ascii="仿宋_GB2312" w:eastAsia="仿宋_GB2312" w:hAnsi="Times New Roman" w:cs="仿宋_GB2312" w:hint="eastAsia"/>
        </w:rPr>
        <w:t>学校</w:t>
      </w:r>
      <w:r w:rsidRPr="00452844">
        <w:rPr>
          <w:rFonts w:ascii="仿宋_GB2312" w:eastAsia="仿宋_GB2312" w:hAnsi="Times New Roman" w:cs="仿宋_GB2312" w:hint="eastAsia"/>
        </w:rPr>
        <w:t>要按年度对绿色学校创建行动开展情况和实施效果进行</w:t>
      </w:r>
      <w:r w:rsidR="007C00BA">
        <w:rPr>
          <w:rFonts w:ascii="仿宋_GB2312" w:eastAsia="仿宋_GB2312" w:hAnsi="Times New Roman" w:cs="仿宋_GB2312" w:hint="eastAsia"/>
        </w:rPr>
        <w:t>自查</w:t>
      </w:r>
      <w:r w:rsidR="007C00BA">
        <w:rPr>
          <w:rFonts w:ascii="仿宋_GB2312" w:eastAsia="仿宋_GB2312" w:hAnsi="Times New Roman" w:cs="仿宋_GB2312"/>
        </w:rPr>
        <w:t>整改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及时总结工作成果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持续提升工作成效和水平。在推广绿色学校创建效果的同时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要积极探索绿色学校创建的新理念、新思路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并不断完善体制机制</w:t>
      </w:r>
      <w:r w:rsidR="007C00BA">
        <w:rPr>
          <w:rFonts w:ascii="仿宋_GB2312" w:eastAsia="仿宋_GB2312" w:hAnsi="Times New Roman" w:cs="仿宋_GB2312" w:hint="eastAsia"/>
        </w:rPr>
        <w:t>，</w:t>
      </w:r>
      <w:r w:rsidRPr="00452844">
        <w:rPr>
          <w:rFonts w:ascii="仿宋_GB2312" w:eastAsia="仿宋_GB2312" w:hAnsi="Times New Roman" w:cs="仿宋_GB2312" w:hint="eastAsia"/>
        </w:rPr>
        <w:t>探索建立长效机制。</w:t>
      </w:r>
    </w:p>
    <w:bookmarkEnd w:id="1"/>
    <w:p w:rsidR="00554D77" w:rsidRDefault="00554D77" w:rsidP="007C00BA">
      <w:pPr>
        <w:widowControl/>
        <w:spacing w:line="560" w:lineRule="exact"/>
        <w:ind w:firstLineChars="200" w:firstLine="640"/>
        <w:rPr>
          <w:rFonts w:ascii="仿宋_GB2312" w:eastAsia="仿宋_GB2312" w:hAnsi="Times New Roman" w:cs="仿宋_GB2312"/>
        </w:rPr>
      </w:pPr>
    </w:p>
    <w:p w:rsidR="00554D77" w:rsidRDefault="00554D77" w:rsidP="007C00BA">
      <w:pPr>
        <w:widowControl/>
        <w:spacing w:line="560" w:lineRule="exact"/>
        <w:ind w:firstLineChars="200" w:firstLine="640"/>
        <w:rPr>
          <w:rFonts w:ascii="仿宋_GB2312" w:eastAsia="仿宋_GB2312" w:hAnsi="Times New Roman" w:cs="仿宋_GB2312"/>
        </w:rPr>
      </w:pPr>
    </w:p>
    <w:p w:rsidR="00554D77" w:rsidRDefault="00554D77" w:rsidP="007C00BA">
      <w:pPr>
        <w:widowControl/>
        <w:spacing w:line="560" w:lineRule="exact"/>
        <w:ind w:firstLineChars="200" w:firstLine="640"/>
        <w:rPr>
          <w:rFonts w:ascii="仿宋_GB2312" w:eastAsia="仿宋_GB2312" w:hAnsi="方正小标宋_GBK" w:cs="方正小标宋_GBK"/>
        </w:rPr>
        <w:sectPr w:rsidR="00554D77" w:rsidSect="00E568F4">
          <w:headerReference w:type="default" r:id="rId7"/>
          <w:footerReference w:type="default" r:id="rId8"/>
          <w:pgSz w:w="11906" w:h="16838"/>
          <w:pgMar w:top="1531" w:right="1474" w:bottom="1588" w:left="1588" w:header="851" w:footer="992" w:gutter="0"/>
          <w:pgNumType w:start="1"/>
          <w:cols w:space="0"/>
          <w:titlePg/>
          <w:docGrid w:type="lines" w:linePitch="435"/>
        </w:sectPr>
      </w:pPr>
    </w:p>
    <w:tbl>
      <w:tblPr>
        <w:tblW w:w="13946" w:type="dxa"/>
        <w:tblInd w:w="108" w:type="dxa"/>
        <w:tblLook w:val="04A0"/>
      </w:tblPr>
      <w:tblGrid>
        <w:gridCol w:w="669"/>
        <w:gridCol w:w="653"/>
        <w:gridCol w:w="1846"/>
        <w:gridCol w:w="685"/>
        <w:gridCol w:w="8949"/>
        <w:gridCol w:w="1144"/>
      </w:tblGrid>
      <w:tr w:rsidR="00554D77" w:rsidRPr="00554D77" w:rsidTr="00554D77">
        <w:trPr>
          <w:trHeight w:val="476"/>
        </w:trPr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黑体" w:eastAsia="黑体" w:hAnsi="黑体" w:cs="宋体"/>
                <w:color w:val="000000"/>
              </w:rPr>
            </w:pPr>
            <w:r w:rsidRPr="00554D77">
              <w:rPr>
                <w:rFonts w:ascii="黑体" w:eastAsia="黑体" w:hAnsi="黑体" w:cs="宋体" w:hint="eastAsia"/>
                <w:color w:val="000000"/>
              </w:rPr>
              <w:lastRenderedPageBreak/>
              <w:t>附件2：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黑体" w:eastAsia="黑体" w:hAnsi="黑体" w:cs="宋体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54D77" w:rsidRPr="00554D77" w:rsidTr="00554D77">
        <w:trPr>
          <w:trHeight w:val="578"/>
        </w:trPr>
        <w:tc>
          <w:tcPr>
            <w:tcW w:w="13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77" w:rsidRDefault="00554D77" w:rsidP="00554D77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sz w:val="44"/>
                <w:szCs w:val="44"/>
              </w:rPr>
              <w:t>黟县</w:t>
            </w:r>
            <w:r w:rsidRPr="00554D77">
              <w:rPr>
                <w:rFonts w:ascii="方正小标宋_GBK" w:eastAsia="方正小标宋_GBK" w:hAnsi="宋体" w:cs="宋体" w:hint="eastAsia"/>
                <w:color w:val="000000"/>
                <w:sz w:val="44"/>
                <w:szCs w:val="44"/>
              </w:rPr>
              <w:t>中小学校绿色学校创建指标</w:t>
            </w:r>
          </w:p>
          <w:p w:rsidR="0088516F" w:rsidRPr="0088516F" w:rsidRDefault="0088516F" w:rsidP="0088516F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sz w:val="24"/>
                <w:szCs w:val="24"/>
              </w:rPr>
            </w:pPr>
            <w:r w:rsidRPr="0088516F">
              <w:rPr>
                <w:rFonts w:ascii="方正小标宋_GBK" w:eastAsia="方正小标宋_GBK" w:hAnsi="宋体" w:cs="宋体" w:hint="eastAsia"/>
                <w:color w:val="000000"/>
                <w:sz w:val="24"/>
                <w:szCs w:val="24"/>
              </w:rPr>
              <w:t>学校</w:t>
            </w:r>
            <w:r w:rsidRPr="0088516F">
              <w:rPr>
                <w:rFonts w:ascii="方正小标宋_GBK" w:eastAsia="方正小标宋_GBK" w:hAnsi="宋体" w:cs="宋体"/>
                <w:color w:val="000000"/>
                <w:sz w:val="24"/>
                <w:szCs w:val="24"/>
              </w:rPr>
              <w:t>名称：</w:t>
            </w:r>
            <w:r>
              <w:rPr>
                <w:rFonts w:ascii="方正小标宋_GBK" w:eastAsia="方正小标宋_GBK" w:hAnsi="宋体" w:cs="宋体" w:hint="eastAsia"/>
                <w:color w:val="000000"/>
                <w:sz w:val="24"/>
                <w:szCs w:val="24"/>
              </w:rPr>
              <w:t>报送</w:t>
            </w:r>
            <w:r>
              <w:rPr>
                <w:rFonts w:ascii="方正小标宋_GBK" w:eastAsia="方正小标宋_GBK" w:hAnsi="宋体" w:cs="宋体"/>
                <w:color w:val="000000"/>
                <w:sz w:val="24"/>
                <w:szCs w:val="24"/>
              </w:rPr>
              <w:t xml:space="preserve">人：                                </w:t>
            </w:r>
            <w:r w:rsidRPr="0088516F">
              <w:rPr>
                <w:rFonts w:ascii="方正小标宋_GBK" w:eastAsia="方正小标宋_GBK" w:hAnsi="宋体" w:cs="宋体" w:hint="eastAsia"/>
                <w:color w:val="000000"/>
                <w:sz w:val="24"/>
                <w:szCs w:val="24"/>
              </w:rPr>
              <w:t>报送</w:t>
            </w:r>
            <w:r w:rsidRPr="0088516F">
              <w:rPr>
                <w:rFonts w:ascii="方正小标宋_GBK" w:eastAsia="方正小标宋_GBK" w:hAnsi="宋体" w:cs="宋体"/>
                <w:color w:val="000000"/>
                <w:sz w:val="24"/>
                <w:szCs w:val="24"/>
              </w:rPr>
              <w:t>时间：</w:t>
            </w:r>
          </w:p>
        </w:tc>
      </w:tr>
      <w:tr w:rsidR="00554D77" w:rsidRPr="00554D77" w:rsidTr="00554D77">
        <w:trPr>
          <w:trHeight w:val="6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评价指标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8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评分标准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自评得分</w:t>
            </w:r>
          </w:p>
        </w:tc>
      </w:tr>
      <w:tr w:rsidR="00554D77" w:rsidRPr="00554D77" w:rsidTr="00554D77">
        <w:trPr>
          <w:trHeight w:val="734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精神文化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开展生态文明教育渗透式教学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把生态文明教育融入育人全过程，各学科有环境渗透教育的相关实施教案，渗透内容正确、贴合生活实际,得2分；相关科目考试中有环境保护的内容，得2分。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1132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每学年组织不少于2次环境教育研讨课，有教案，得2分；每学期开展不少于2次环境教育相关主题班会，得2分；每学年结合“六五”环境日主题，通过国旗下讲话、专题讲座、宣传活动等形式开展环境教育，得2分；学校教师在相关期刊发表生态文明及环境教育相关论文，得2分；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3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学校年度计划体现创建绿色学校相关内容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成立领导小组，明确责任分工，得1分；结合实际制定可行的创建工作计划，得1分。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3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有具体创建举措并落实好，充分体现绿色、低碳、循环、可持续发展等，得3分。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734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利用校内外线上线下宣传平台传播生态文明知识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利用校内外线上线下宣传平台，每年发布生态文明知识、信息不少于5条，得1分；6-14条，得2分；大于15条，得3分；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3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向师生提供绿色知识宣传手册，得2分。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3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开展《公民生态环境行为规范（试行)》宣传，倡导简约适度、绿色低碳生活方式，得2分。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1114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推进绿色校园示范，组织师生参与节约能源、环境保护等绿色实践活动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结合节能宣传周、世界水日和中国水周、粮食安全宣传周、森林日和植树节等重要时间节点，组织师生参与节能、节水、节粮、环境保护、关注森林、义务植树等绿色实践活动，每开展一项活动得1分，最多得5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734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建立与绿色学校相关的学生社团组织，积极发挥社团组织作用，每学期开展节能、节水、节粮、环境保护等主题活动，不少于2次，得2分。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3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组织开展“绿色科技”活动，鼓励师生进行绿色科技发明创造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年度开展绿色科技发明创造活动的，得2分。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734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鼓励师生进行绿色科技发明创造，有创造成果（含实用新型、发明、软件设计等），得1分，每增加1项得1分，最多不超过3分。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物质条件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合理设置绿化用地，增加校园绿化面积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学校新区建设绿地率不低于35%，或旧区改建项目绿地率不低于30%，得3分。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校园绿地多，绿色体量大，乔木、灌木、草坪搭配恰当，无抛荒闲置用地，得3分。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82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有序推进新建绿色建筑星级运维标识和对既有建筑绿色化改造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学校将生态文明理念融入校园建设全过程，布局合理，整洁优美，校园基础设施及室内装修符合节能环保要求(2分)。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有序推进新建建筑的绿色化设计、施工及后期管理使用和既有建筑绿色化改造和运维，得3分。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使用绿色节能产</w:t>
            </w: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品，垃圾分类管理，资源循环利用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使用绿色节能产品，取得一定成效的，得2分。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82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全面开展生活垃圾分类知识教育工作，规范生活垃圾分类投放收集贮存工作，按规定配置垃圾分类容器设施，确保各类废弃物的处理符合有关规定，得4分。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有循环使用教材、教辅等回收整理发放的场所，并有相应管理措施，取得一定成效的,得4分。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因地制宜开展可再生能源利用、雨水（再生水）  回用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合理利用浅层地能或太阳能等可再生能源的，得4分。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有雨水收集回用系统用于绿化等环境的，得2分。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行为管理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构建绿色学校创建管理  体制，明确组织机构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构建绿色学校创建管理体制,有明确的绿色学校创建组织机构,得2分。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设有绿色学校创建专项经费，满足创建需要，得4分。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制定绿色学校创建发展目标、保障措施、激励机制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有明确的绿色学校创建发展目标，得1分。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有推动绿色学校创建保障措施，得2分。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有绿色学校创建行动激励或奖惩机制，得4分。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1389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行为管理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建立健全节能、节水、节粮、垃圾分类等绿色管理制度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有节能管理制度，得1分；有节水管理制度，得1分；有节约粮食管理制度，得1分；有污水（含实验专用污水）排放管理制度，得1分；有垃圾分类管理制度，得1分；有书籍循环使用管理制度，得1分。有实验室危险废弃物管理制度，按照“分类收集、定点存放、专人管理、集中处置”方式处理处置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推行绿色办公、“光盘”行动、节水节电等节能减排行动，得4分。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13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加强能源资源的计量，定期公示能源资源消耗情况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开展年度能源审计及能耗公示，得1分。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加强能源资源的计量，实施效果好,得1分。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建立能耗监测平台并发挥作用，得1分。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积极落实节能措施，完成年度节能目标，得3分。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82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14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auto"/>
                <w:sz w:val="21"/>
                <w:szCs w:val="21"/>
              </w:rPr>
              <w:t>运用智能化技术进行校园建筑及设备的绿色运行管理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结合智慧学校建设，运用智能化技术对学校教学设施、校园建筑及设备进行绿色运行管理，具有明显成效，得3分。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82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运用物联网、云计算和大数据等信息技术，在校园管理、教育教学等方面发挥重要作用，得3</w:t>
            </w: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br/>
              <w:t>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54D7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特色创新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AD39F1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特色创新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已开发环境教育校本教材，并坚持使用，得2分。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54D7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在绿色学校创建方面，有特色与创新经验，在全市具有推广价值，得4分。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54D7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554D77" w:rsidRPr="00554D77" w:rsidTr="00554D77">
        <w:trPr>
          <w:trHeight w:val="54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auto"/>
                <w:sz w:val="21"/>
                <w:szCs w:val="21"/>
              </w:rPr>
              <w:t>发明绿色产品，获市级以上表彰，得4分。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54D7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554D77" w:rsidRPr="00554D77" w:rsidTr="00554D77">
        <w:trPr>
          <w:trHeight w:val="629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总  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54D77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554D77" w:rsidRDefault="00554D77" w:rsidP="00554D77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54D7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554D77" w:rsidRPr="00452844" w:rsidRDefault="00554D77" w:rsidP="007C00BA">
      <w:pPr>
        <w:widowControl/>
        <w:spacing w:line="560" w:lineRule="exact"/>
        <w:ind w:firstLineChars="200" w:firstLine="640"/>
        <w:rPr>
          <w:rFonts w:ascii="仿宋_GB2312" w:eastAsia="仿宋_GB2312" w:hAnsi="方正小标宋_GBK" w:cs="方正小标宋_GBK"/>
        </w:rPr>
      </w:pPr>
    </w:p>
    <w:sectPr w:rsidR="00554D77" w:rsidRPr="00452844" w:rsidSect="00554D77">
      <w:pgSz w:w="16838" w:h="11906" w:orient="landscape"/>
      <w:pgMar w:top="1797" w:right="1440" w:bottom="1797" w:left="1440" w:header="851" w:footer="992" w:gutter="0"/>
      <w:pgNumType w:start="1"/>
      <w:cols w:space="0"/>
      <w:titlePg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12A" w:rsidRDefault="0065212A">
      <w:r>
        <w:separator/>
      </w:r>
    </w:p>
  </w:endnote>
  <w:endnote w:type="continuationSeparator" w:id="1">
    <w:p w:rsidR="0065212A" w:rsidRDefault="00652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649860"/>
      <w:docPartObj>
        <w:docPartGallery w:val="Page Numbers (Bottom of Page)"/>
        <w:docPartUnique/>
      </w:docPartObj>
    </w:sdtPr>
    <w:sdtContent>
      <w:p w:rsidR="00125121" w:rsidRDefault="00AF260B">
        <w:pPr>
          <w:pStyle w:val="a3"/>
          <w:jc w:val="center"/>
        </w:pPr>
        <w:r>
          <w:fldChar w:fldCharType="begin"/>
        </w:r>
        <w:r w:rsidR="00125121">
          <w:instrText>PAGE   \* MERGEFORMAT</w:instrText>
        </w:r>
        <w:r>
          <w:fldChar w:fldCharType="separate"/>
        </w:r>
        <w:r w:rsidR="00275DC0" w:rsidRPr="00275DC0">
          <w:rPr>
            <w:noProof/>
            <w:lang w:val="zh-CN"/>
          </w:rPr>
          <w:t>4</w:t>
        </w:r>
        <w:r>
          <w:fldChar w:fldCharType="end"/>
        </w:r>
      </w:p>
    </w:sdtContent>
  </w:sdt>
  <w:p w:rsidR="003962A4" w:rsidRDefault="003962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12A" w:rsidRDefault="0065212A">
      <w:r>
        <w:separator/>
      </w:r>
    </w:p>
  </w:footnote>
  <w:footnote w:type="continuationSeparator" w:id="1">
    <w:p w:rsidR="0065212A" w:rsidRDefault="00652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A4" w:rsidRDefault="003962A4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3074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E120C47"/>
    <w:rsid w:val="000E0E53"/>
    <w:rsid w:val="00121F84"/>
    <w:rsid w:val="00125121"/>
    <w:rsid w:val="001746B2"/>
    <w:rsid w:val="002237DF"/>
    <w:rsid w:val="00275DC0"/>
    <w:rsid w:val="00373438"/>
    <w:rsid w:val="003962A4"/>
    <w:rsid w:val="00452844"/>
    <w:rsid w:val="00484C3D"/>
    <w:rsid w:val="00510963"/>
    <w:rsid w:val="00554D77"/>
    <w:rsid w:val="00596B0A"/>
    <w:rsid w:val="005E1649"/>
    <w:rsid w:val="005E5647"/>
    <w:rsid w:val="005F1A03"/>
    <w:rsid w:val="00631FE6"/>
    <w:rsid w:val="0065212A"/>
    <w:rsid w:val="0072771F"/>
    <w:rsid w:val="007C00BA"/>
    <w:rsid w:val="0084390D"/>
    <w:rsid w:val="00877239"/>
    <w:rsid w:val="00882B74"/>
    <w:rsid w:val="0088516F"/>
    <w:rsid w:val="008A6F2C"/>
    <w:rsid w:val="00943156"/>
    <w:rsid w:val="0097363D"/>
    <w:rsid w:val="009E2907"/>
    <w:rsid w:val="009F6448"/>
    <w:rsid w:val="00A11EAB"/>
    <w:rsid w:val="00AD39F1"/>
    <w:rsid w:val="00AD54D6"/>
    <w:rsid w:val="00AF260B"/>
    <w:rsid w:val="00BA3DDA"/>
    <w:rsid w:val="00C53659"/>
    <w:rsid w:val="00D47952"/>
    <w:rsid w:val="00DC79F2"/>
    <w:rsid w:val="00E05AE8"/>
    <w:rsid w:val="00E568F4"/>
    <w:rsid w:val="00E63059"/>
    <w:rsid w:val="00E867E1"/>
    <w:rsid w:val="00EE4E97"/>
    <w:rsid w:val="00F06B30"/>
    <w:rsid w:val="00F2091C"/>
    <w:rsid w:val="00F412F4"/>
    <w:rsid w:val="00F45387"/>
    <w:rsid w:val="00F65EC9"/>
    <w:rsid w:val="00F95155"/>
    <w:rsid w:val="01B8622A"/>
    <w:rsid w:val="039577F4"/>
    <w:rsid w:val="1A9E0C00"/>
    <w:rsid w:val="1BFA3F8F"/>
    <w:rsid w:val="1D7404F7"/>
    <w:rsid w:val="1E0F45DF"/>
    <w:rsid w:val="1EE4400C"/>
    <w:rsid w:val="1F7069E6"/>
    <w:rsid w:val="204C146C"/>
    <w:rsid w:val="249158F7"/>
    <w:rsid w:val="26C7104C"/>
    <w:rsid w:val="271D579C"/>
    <w:rsid w:val="31B55A1F"/>
    <w:rsid w:val="378404BE"/>
    <w:rsid w:val="3D3714CB"/>
    <w:rsid w:val="40060582"/>
    <w:rsid w:val="45995150"/>
    <w:rsid w:val="46123AB0"/>
    <w:rsid w:val="48852C03"/>
    <w:rsid w:val="4B110BF8"/>
    <w:rsid w:val="4B613929"/>
    <w:rsid w:val="4BAB514B"/>
    <w:rsid w:val="4E120C47"/>
    <w:rsid w:val="57D3089A"/>
    <w:rsid w:val="587D52FC"/>
    <w:rsid w:val="65B86A41"/>
    <w:rsid w:val="66BC16E2"/>
    <w:rsid w:val="67A64DAF"/>
    <w:rsid w:val="67E51380"/>
    <w:rsid w:val="68FC35ED"/>
    <w:rsid w:val="6A902630"/>
    <w:rsid w:val="6B85008E"/>
    <w:rsid w:val="6BB23221"/>
    <w:rsid w:val="6C694552"/>
    <w:rsid w:val="6D5C7492"/>
    <w:rsid w:val="6EF70CBB"/>
    <w:rsid w:val="6FE616EC"/>
    <w:rsid w:val="70736964"/>
    <w:rsid w:val="74FC179B"/>
    <w:rsid w:val="756E6A35"/>
    <w:rsid w:val="78A041B7"/>
    <w:rsid w:val="78AF14CC"/>
    <w:rsid w:val="7D18527A"/>
    <w:rsid w:val="7E1E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red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60B"/>
    <w:pPr>
      <w:widowControl w:val="0"/>
      <w:jc w:val="both"/>
    </w:pPr>
    <w:rPr>
      <w:rFonts w:asciiTheme="minorHAnsi" w:hAnsiTheme="minorHAnsi" w:cs="仿宋"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F2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F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F260B"/>
    <w:pPr>
      <w:spacing w:beforeAutospacing="1" w:afterAutospacing="1"/>
      <w:jc w:val="left"/>
    </w:pPr>
    <w:rPr>
      <w:rFonts w:cs="Times New Roman"/>
      <w:sz w:val="24"/>
    </w:rPr>
  </w:style>
  <w:style w:type="paragraph" w:customStyle="1" w:styleId="1">
    <w:name w:val="正文1"/>
    <w:basedOn w:val="a"/>
    <w:qFormat/>
    <w:rsid w:val="00AF260B"/>
    <w:rPr>
      <w:rFonts w:eastAsia="仿宋_GB2312" w:cs="仿宋_GB2312"/>
      <w:kern w:val="2"/>
      <w:szCs w:val="22"/>
    </w:rPr>
  </w:style>
  <w:style w:type="character" w:customStyle="1" w:styleId="Char0">
    <w:name w:val="页眉 Char"/>
    <w:basedOn w:val="a0"/>
    <w:link w:val="a4"/>
    <w:qFormat/>
    <w:rsid w:val="00AF260B"/>
    <w:rPr>
      <w:rFonts w:asciiTheme="minorHAnsi" w:hAnsiTheme="minorHAnsi" w:cs="仿宋"/>
      <w:color w:val="000000" w:themeColor="text1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F260B"/>
    <w:rPr>
      <w:rFonts w:asciiTheme="minorHAnsi" w:hAnsiTheme="minorHAnsi" w:cs="仿宋"/>
      <w:color w:val="000000" w:themeColor="text1"/>
      <w:sz w:val="18"/>
      <w:szCs w:val="18"/>
    </w:rPr>
  </w:style>
  <w:style w:type="paragraph" w:styleId="a6">
    <w:name w:val="Balloon Text"/>
    <w:basedOn w:val="a"/>
    <w:link w:val="Char1"/>
    <w:rsid w:val="005E1649"/>
    <w:rPr>
      <w:sz w:val="18"/>
      <w:szCs w:val="18"/>
    </w:rPr>
  </w:style>
  <w:style w:type="character" w:customStyle="1" w:styleId="Char1">
    <w:name w:val="批注框文本 Char"/>
    <w:basedOn w:val="a0"/>
    <w:link w:val="a6"/>
    <w:rsid w:val="005E1649"/>
    <w:rPr>
      <w:rFonts w:asciiTheme="minorHAnsi" w:hAnsiTheme="minorHAnsi" w:cs="仿宋"/>
      <w:color w:val="000000" w:themeColor="tex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252"/>
    <w:rsid w:val="00105252"/>
    <w:rsid w:val="0033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39799E3EEF40D09219579BA69911A6">
    <w:name w:val="FB39799E3EEF40D09219579BA69911A6"/>
    <w:rsid w:val="00105252"/>
    <w:pPr>
      <w:widowControl w:val="0"/>
      <w:jc w:val="both"/>
    </w:pPr>
  </w:style>
  <w:style w:type="paragraph" w:customStyle="1" w:styleId="5414662A7EB6458AABDC4B1813728473">
    <w:name w:val="5414662A7EB6458AABDC4B1813728473"/>
    <w:rsid w:val="00105252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2444</Words>
  <Characters>2470</Characters>
  <Application>Microsoft Office Word</Application>
  <DocSecurity>0</DocSecurity>
  <Lines>112</Lines>
  <Paragraphs>52</Paragraphs>
  <ScaleCrop>false</ScaleCrop>
  <Company>微软中国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阿阿阿阿欠°</dc:creator>
  <cp:lastModifiedBy>Administrator</cp:lastModifiedBy>
  <cp:revision>36</cp:revision>
  <cp:lastPrinted>2021-05-10T09:24:00Z</cp:lastPrinted>
  <dcterms:created xsi:type="dcterms:W3CDTF">2021-03-09T07:31:00Z</dcterms:created>
  <dcterms:modified xsi:type="dcterms:W3CDTF">2021-05-12T02:24:00Z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431EE44E93F24E8DA93C0DF003C941AA</vt:lpwstr>
  </property>
</Properties>
</file>