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00605">
      <w:pPr>
        <w:widowControl/>
        <w:spacing w:line="360" w:lineRule="atLeast"/>
        <w:jc w:val="center"/>
        <w:outlineLvl w:val="0"/>
        <w:rPr>
          <w:rFonts w:ascii="Arial" w:hAnsi="Arial" w:eastAsia="宋体" w:cs="Arial"/>
          <w:b/>
          <w:color w:val="000000"/>
          <w:kern w:val="36"/>
          <w:sz w:val="24"/>
          <w:szCs w:val="24"/>
        </w:rPr>
      </w:pPr>
      <w:r>
        <w:rPr>
          <w:rFonts w:hint="eastAsia" w:ascii="Arial" w:hAnsi="Arial" w:eastAsia="宋体" w:cs="Arial"/>
          <w:b/>
          <w:color w:val="000000"/>
          <w:kern w:val="36"/>
          <w:sz w:val="24"/>
          <w:szCs w:val="24"/>
        </w:rPr>
        <w:t>黟县公安局</w:t>
      </w:r>
      <w:r>
        <w:rPr>
          <w:rFonts w:ascii="Arial" w:hAnsi="Arial" w:eastAsia="宋体" w:cs="Arial"/>
          <w:b/>
          <w:color w:val="000000"/>
          <w:kern w:val="36"/>
          <w:sz w:val="24"/>
          <w:szCs w:val="24"/>
        </w:rPr>
        <w:t>执法记录仪采集站</w:t>
      </w:r>
      <w:r>
        <w:rPr>
          <w:rFonts w:hint="eastAsia" w:ascii="Arial" w:hAnsi="Arial" w:eastAsia="宋体" w:cs="Arial"/>
          <w:b/>
          <w:color w:val="000000"/>
          <w:kern w:val="36"/>
          <w:sz w:val="24"/>
          <w:szCs w:val="24"/>
        </w:rPr>
        <w:t>采购</w:t>
      </w:r>
      <w:r>
        <w:rPr>
          <w:rFonts w:ascii="Arial" w:hAnsi="Arial" w:eastAsia="宋体" w:cs="Arial"/>
          <w:b/>
          <w:color w:val="000000"/>
          <w:kern w:val="36"/>
          <w:sz w:val="24"/>
          <w:szCs w:val="24"/>
        </w:rPr>
        <w:t>参数</w:t>
      </w:r>
    </w:p>
    <w:p w14:paraId="4FB91B5F">
      <w:pPr>
        <w:widowControl/>
        <w:spacing w:line="360" w:lineRule="atLeast"/>
        <w:jc w:val="left"/>
        <w:outlineLvl w:val="1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ascii="Arial" w:hAnsi="Arial" w:eastAsia="宋体" w:cs="Arial"/>
          <w:color w:val="000000"/>
          <w:kern w:val="0"/>
          <w:sz w:val="24"/>
          <w:szCs w:val="24"/>
        </w:rPr>
        <w:t>一、核心结构要求</w:t>
      </w:r>
    </w:p>
    <w:p w14:paraId="2AB5877A">
      <w:pPr>
        <w:widowControl/>
        <w:numPr>
          <w:ilvl w:val="0"/>
          <w:numId w:val="1"/>
        </w:numPr>
        <w:spacing w:line="360" w:lineRule="atLeast"/>
        <w:ind w:left="0"/>
        <w:jc w:val="left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ascii="Arial" w:hAnsi="Arial" w:eastAsia="宋体" w:cs="Arial"/>
          <w:b/>
          <w:bCs/>
          <w:color w:val="000000"/>
          <w:kern w:val="0"/>
          <w:sz w:val="24"/>
          <w:szCs w:val="24"/>
        </w:rPr>
        <w:t>设备形态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：</w:t>
      </w:r>
      <w:r>
        <w:rPr>
          <w:rFonts w:hint="eastAsia" w:ascii="Arial" w:hAnsi="Arial" w:eastAsia="宋体" w:cs="Arial"/>
          <w:color w:val="000000"/>
          <w:kern w:val="0"/>
          <w:sz w:val="24"/>
          <w:szCs w:val="24"/>
          <w:lang w:val="en-US" w:eastAsia="zh-CN"/>
        </w:rPr>
        <w:t>立式采集工作站，机身采用工业冷轧钢板，</w:t>
      </w:r>
      <w:r>
        <w:rPr>
          <w:rFonts w:ascii="Arial" w:hAnsi="Arial" w:eastAsia="宋体" w:cs="Arial"/>
          <w:color w:val="000000"/>
          <w:kern w:val="0"/>
          <w:sz w:val="24"/>
          <w:szCs w:val="24"/>
          <w:lang w:eastAsia="zh-CN"/>
        </w:rPr>
        <w:t>表面不应有明显的凹痕、划伤、裂缝、变形和污染等。表面涂层均匀，不应起泡、龟裂、脱落和磨损，金属零部件无锈蚀及其他机械损伤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，</w:t>
      </w:r>
      <w:r>
        <w:rPr>
          <w:rFonts w:ascii="Arial" w:hAnsi="Arial" w:eastAsia="宋体" w:cs="Arial"/>
          <w:color w:val="000000"/>
          <w:kern w:val="0"/>
          <w:sz w:val="24"/>
          <w:szCs w:val="24"/>
          <w:lang w:eastAsia="zh-CN"/>
        </w:rPr>
        <w:t>零部件应紧固无松动，安装可插拔部件的接插件应能可靠连接，开关、按钮和其他控制部件的控制应灵活可靠，布局应方便使用</w:t>
      </w:r>
      <w:r>
        <w:rPr>
          <w:rFonts w:hint="eastAsia" w:ascii="Arial" w:hAnsi="Arial" w:eastAsia="宋体" w:cs="Arial"/>
          <w:color w:val="000000"/>
          <w:kern w:val="0"/>
          <w:sz w:val="24"/>
          <w:szCs w:val="24"/>
          <w:lang w:eastAsia="zh-CN"/>
        </w:rPr>
        <w:t>，应具有安全锁定装置，防止未经授权的拆卸，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设备防护等级不低于</w:t>
      </w:r>
      <w:r>
        <w:rPr>
          <w:rFonts w:ascii="Arial" w:hAnsi="Arial" w:eastAsia="宋体" w:cs="Arial"/>
          <w:b/>
          <w:bCs/>
          <w:color w:val="000000"/>
          <w:kern w:val="0"/>
          <w:sz w:val="24"/>
          <w:szCs w:val="24"/>
        </w:rPr>
        <w:t>IP20</w:t>
      </w:r>
    </w:p>
    <w:p w14:paraId="2538BB6C">
      <w:pPr>
        <w:widowControl/>
        <w:numPr>
          <w:ilvl w:val="0"/>
          <w:numId w:val="1"/>
        </w:numPr>
        <w:spacing w:line="360" w:lineRule="atLeast"/>
        <w:ind w:left="0"/>
        <w:jc w:val="left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ascii="Arial" w:hAnsi="Arial" w:eastAsia="宋体" w:cs="Arial"/>
          <w:b/>
          <w:bCs/>
          <w:color w:val="000000"/>
          <w:kern w:val="0"/>
          <w:sz w:val="24"/>
          <w:szCs w:val="24"/>
        </w:rPr>
        <w:t>操作面板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：</w:t>
      </w:r>
      <w:r>
        <w:rPr>
          <w:rFonts w:ascii="Arial" w:hAnsi="Arial" w:eastAsia="宋体" w:cs="Arial"/>
          <w:color w:val="000000"/>
          <w:kern w:val="0"/>
          <w:sz w:val="24"/>
          <w:szCs w:val="24"/>
          <w:lang w:eastAsia="zh-CN"/>
        </w:rPr>
        <w:t>显示屏对角线尺寸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≥19英寸，分辨率≥1280*1024，</w:t>
      </w:r>
      <w:r>
        <w:rPr>
          <w:rFonts w:ascii="Arial" w:hAnsi="Arial" w:eastAsia="宋体" w:cs="Arial"/>
          <w:color w:val="000000"/>
          <w:kern w:val="0"/>
          <w:sz w:val="24"/>
          <w:szCs w:val="24"/>
          <w:lang w:eastAsia="zh-CN"/>
        </w:rPr>
        <w:t>显示屏支持10点触控操</w:t>
      </w:r>
      <w:r>
        <w:rPr>
          <w:rFonts w:hint="eastAsia" w:ascii="Arial" w:hAnsi="Arial" w:eastAsia="宋体" w:cs="Arial"/>
          <w:color w:val="000000"/>
          <w:kern w:val="0"/>
          <w:sz w:val="24"/>
          <w:szCs w:val="24"/>
          <w:lang w:eastAsia="zh-CN"/>
        </w:rPr>
        <w:t>；</w:t>
      </w:r>
    </w:p>
    <w:p w14:paraId="6B6FD266">
      <w:pPr>
        <w:widowControl/>
        <w:numPr>
          <w:ilvl w:val="0"/>
          <w:numId w:val="1"/>
        </w:numPr>
        <w:spacing w:line="360" w:lineRule="atLeast"/>
        <w:ind w:left="0"/>
        <w:jc w:val="left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ascii="Arial" w:hAnsi="Arial" w:eastAsia="宋体" w:cs="Arial"/>
          <w:b/>
          <w:bCs/>
          <w:color w:val="000000"/>
          <w:kern w:val="0"/>
          <w:sz w:val="24"/>
          <w:szCs w:val="24"/>
        </w:rPr>
        <w:t>物理接口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：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标配</w:t>
      </w:r>
      <w:r>
        <w:rPr>
          <w:rFonts w:hint="eastAsia" w:ascii="Arial" w:hAnsi="Arial" w:eastAsia="宋体" w:cs="Arial"/>
          <w:color w:val="000000"/>
          <w:kern w:val="0"/>
          <w:sz w:val="24"/>
          <w:szCs w:val="24"/>
          <w:lang w:val="en-US" w:eastAsia="zh-CN"/>
        </w:rPr>
        <w:t>1</w:t>
      </w:r>
      <w:r>
        <w:rPr>
          <w:rFonts w:hint="eastAsia" w:ascii="Arial" w:hAnsi="Arial" w:eastAsia="宋体" w:cs="Arial"/>
          <w:color w:val="000000"/>
          <w:kern w:val="0"/>
          <w:sz w:val="24"/>
          <w:szCs w:val="24"/>
          <w:lang w:eastAsia="zh-CN"/>
        </w:rPr>
        <w:t>个RJ45网口  +  1个COM口， USB3.0 高速接口≥2</w:t>
      </w:r>
      <w:r>
        <w:rPr>
          <w:rFonts w:hint="eastAsia" w:ascii="Arial" w:hAnsi="Arial" w:eastAsia="宋体" w:cs="Arial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Arial" w:hAnsi="Arial" w:eastAsia="宋体" w:cs="Arial"/>
          <w:color w:val="000000"/>
          <w:kern w:val="0"/>
          <w:sz w:val="24"/>
          <w:szCs w:val="24"/>
          <w:lang w:eastAsia="zh-CN"/>
        </w:rPr>
        <w:t>个，</w:t>
      </w:r>
      <w:r>
        <w:rPr>
          <w:rFonts w:ascii="Arial" w:hAnsi="Arial" w:eastAsia="宋体" w:cs="Arial"/>
          <w:color w:val="000000"/>
          <w:kern w:val="0"/>
          <w:sz w:val="24"/>
          <w:szCs w:val="24"/>
          <w:lang w:eastAsia="zh-CN"/>
        </w:rPr>
        <w:t>符合GA/T 947.3-</w:t>
      </w:r>
      <w:r>
        <w:rPr>
          <w:rFonts w:ascii="Arial" w:hAnsi="Arial" w:eastAsia="宋体" w:cs="Arial"/>
          <w:color w:val="000000"/>
          <w:kern w:val="0"/>
          <w:sz w:val="24"/>
          <w:szCs w:val="24"/>
          <w:lang w:eastAsia="zh-CN"/>
        </w:rPr>
        <w:t>2015《单警执法视音频记录系统第3部分：管理平台》和GA/T 947.4-2015《单警执法视音频记录系统第4部分：数据接口》中的有关要求</w:t>
      </w:r>
      <w:r>
        <w:rPr>
          <w:rFonts w:hint="eastAsia" w:ascii="Arial" w:hAnsi="Arial" w:eastAsia="宋体" w:cs="Arial"/>
          <w:color w:val="000000"/>
          <w:kern w:val="0"/>
          <w:sz w:val="24"/>
          <w:szCs w:val="24"/>
          <w:lang w:eastAsia="zh-CN"/>
        </w:rPr>
        <w:t>；</w:t>
      </w:r>
    </w:p>
    <w:p w14:paraId="58B4A51E">
      <w:pPr>
        <w:widowControl/>
        <w:numPr>
          <w:ilvl w:val="0"/>
          <w:numId w:val="1"/>
        </w:numPr>
        <w:spacing w:line="360" w:lineRule="atLeast"/>
        <w:ind w:left="0"/>
        <w:jc w:val="left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ascii="Arial" w:hAnsi="Arial" w:eastAsia="宋体" w:cs="Arial"/>
          <w:b/>
          <w:bCs/>
          <w:color w:val="000000"/>
          <w:kern w:val="0"/>
          <w:sz w:val="24"/>
          <w:szCs w:val="24"/>
        </w:rPr>
        <w:t>机身设计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：</w:t>
      </w:r>
      <w:r>
        <w:rPr>
          <w:rFonts w:hint="eastAsia" w:ascii="Arial" w:hAnsi="Arial" w:eastAsia="宋体" w:cs="Arial"/>
          <w:color w:val="000000"/>
          <w:kern w:val="0"/>
          <w:sz w:val="24"/>
          <w:szCs w:val="24"/>
        </w:rPr>
        <w:t>人体工程学设计，取用舒适，自带</w:t>
      </w:r>
      <w:r>
        <w:rPr>
          <w:rFonts w:hint="eastAsia" w:ascii="Arial" w:hAnsi="Arial" w:eastAsia="宋体" w:cs="Arial"/>
          <w:color w:val="000000"/>
          <w:kern w:val="0"/>
          <w:sz w:val="24"/>
          <w:szCs w:val="24"/>
          <w:lang w:val="en-US" w:eastAsia="zh-CN"/>
        </w:rPr>
        <w:t>4个</w:t>
      </w:r>
      <w:r>
        <w:rPr>
          <w:rFonts w:hint="eastAsia" w:ascii="Arial" w:hAnsi="Arial" w:eastAsia="宋体" w:cs="Arial"/>
          <w:color w:val="000000"/>
          <w:kern w:val="0"/>
          <w:sz w:val="24"/>
          <w:szCs w:val="24"/>
        </w:rPr>
        <w:t>脚轮便于维护</w:t>
      </w:r>
      <w:r>
        <w:rPr>
          <w:rFonts w:hint="eastAsia" w:ascii="Arial" w:hAnsi="Arial" w:eastAsia="宋体" w:cs="Arial"/>
          <w:color w:val="000000"/>
          <w:kern w:val="0"/>
          <w:sz w:val="24"/>
          <w:szCs w:val="24"/>
          <w:lang w:val="en-US" w:eastAsia="zh-CN"/>
        </w:rPr>
        <w:t>，</w:t>
      </w:r>
      <w:r>
        <w:rPr>
          <w:rFonts w:ascii="Arial" w:hAnsi="Arial" w:eastAsia="宋体" w:cs="Arial"/>
          <w:color w:val="000000"/>
          <w:kern w:val="0"/>
          <w:sz w:val="24"/>
          <w:szCs w:val="24"/>
          <w:lang w:eastAsia="zh-CN"/>
        </w:rPr>
        <w:t>执法数据采集设备在正常工作条件下的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工作噪声≤4</w:t>
      </w:r>
      <w:r>
        <w:rPr>
          <w:rFonts w:hint="eastAsia" w:ascii="Arial" w:hAnsi="Arial" w:eastAsia="宋体" w:cs="Arial"/>
          <w:color w:val="000000"/>
          <w:kern w:val="0"/>
          <w:sz w:val="24"/>
          <w:szCs w:val="24"/>
          <w:lang w:val="en-US" w:eastAsia="zh-CN"/>
        </w:rPr>
        <w:t>0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 xml:space="preserve"> 分贝</w:t>
      </w:r>
      <w:r>
        <w:rPr>
          <w:rFonts w:hint="eastAsia" w:ascii="Arial" w:hAnsi="Arial" w:eastAsia="宋体" w:cs="Arial"/>
          <w:color w:val="000000"/>
          <w:kern w:val="0"/>
          <w:sz w:val="24"/>
          <w:szCs w:val="24"/>
          <w:lang w:eastAsia="zh-CN"/>
        </w:rPr>
        <w:t>；</w:t>
      </w:r>
    </w:p>
    <w:p w14:paraId="61EE4DE8">
      <w:pPr>
        <w:widowControl/>
        <w:spacing w:line="360" w:lineRule="atLeast"/>
        <w:jc w:val="left"/>
        <w:outlineLvl w:val="1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ascii="Arial" w:hAnsi="Arial" w:eastAsia="宋体" w:cs="Arial"/>
          <w:color w:val="000000"/>
          <w:kern w:val="0"/>
          <w:sz w:val="24"/>
          <w:szCs w:val="24"/>
        </w:rPr>
        <w:t>二、存储系统要求（核心硬性指标）</w:t>
      </w:r>
    </w:p>
    <w:p w14:paraId="21751D5D">
      <w:pPr>
        <w:widowControl/>
        <w:numPr>
          <w:ilvl w:val="0"/>
          <w:numId w:val="2"/>
        </w:numPr>
        <w:spacing w:line="360" w:lineRule="atLeast"/>
        <w:ind w:left="0"/>
        <w:jc w:val="left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ascii="Arial" w:hAnsi="Arial" w:eastAsia="宋体" w:cs="Arial"/>
          <w:b/>
          <w:bCs/>
          <w:color w:val="000000"/>
          <w:kern w:val="0"/>
          <w:sz w:val="24"/>
          <w:szCs w:val="24"/>
        </w:rPr>
        <w:t>硬盘配置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：</w:t>
      </w:r>
      <w:r>
        <w:rPr>
          <w:rFonts w:ascii="Arial" w:hAnsi="Arial" w:eastAsia="宋体" w:cs="Arial"/>
          <w:color w:val="000000"/>
          <w:kern w:val="0"/>
          <w:sz w:val="24"/>
          <w:szCs w:val="24"/>
          <w:lang w:eastAsia="zh-CN"/>
        </w:rPr>
        <w:t>应用于分布式系统的执法数据采集设备 支持的物理存储容量应不低于16TB</w:t>
      </w:r>
      <w:r>
        <w:rPr>
          <w:rFonts w:hint="eastAsia" w:ascii="Arial" w:hAnsi="Arial" w:eastAsia="宋体" w:cs="Arial"/>
          <w:color w:val="000000"/>
          <w:kern w:val="0"/>
          <w:sz w:val="24"/>
          <w:szCs w:val="24"/>
          <w:lang w:eastAsia="zh-CN"/>
        </w:rPr>
        <w:t>，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采用企业级 SATA 硬盘</w:t>
      </w:r>
      <w:r>
        <w:rPr>
          <w:rFonts w:hint="eastAsia" w:ascii="Arial" w:hAnsi="Arial" w:eastAsia="宋体" w:cs="Arial"/>
          <w:color w:val="000000"/>
          <w:kern w:val="0"/>
          <w:sz w:val="24"/>
          <w:szCs w:val="24"/>
          <w:lang w:eastAsia="zh-CN"/>
        </w:rPr>
        <w:t>，</w:t>
      </w:r>
      <w:r>
        <w:rPr>
          <w:rFonts w:ascii="Arial" w:hAnsi="Arial" w:eastAsia="宋体" w:cs="Arial"/>
          <w:color w:val="000000"/>
          <w:kern w:val="0"/>
          <w:sz w:val="24"/>
          <w:szCs w:val="24"/>
          <w:lang w:eastAsia="zh-CN"/>
        </w:rPr>
        <w:t>执法数据采集设备支持不小于1个系统盘位，8个数据盘位</w:t>
      </w:r>
    </w:p>
    <w:p w14:paraId="73E7C1A3">
      <w:pPr>
        <w:widowControl/>
        <w:numPr>
          <w:ilvl w:val="0"/>
          <w:numId w:val="2"/>
        </w:numPr>
        <w:spacing w:line="360" w:lineRule="atLeast"/>
        <w:ind w:left="0"/>
        <w:jc w:val="left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ascii="Arial" w:hAnsi="Arial" w:eastAsia="宋体" w:cs="Arial"/>
          <w:b/>
          <w:bCs/>
          <w:color w:val="000000"/>
          <w:kern w:val="0"/>
          <w:sz w:val="24"/>
          <w:szCs w:val="24"/>
        </w:rPr>
        <w:t>RAID 阵列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：内置</w:t>
      </w:r>
      <w:r>
        <w:rPr>
          <w:rFonts w:ascii="Arial" w:hAnsi="Arial" w:eastAsia="宋体" w:cs="Arial"/>
          <w:b/>
          <w:bCs/>
          <w:color w:val="000000"/>
          <w:kern w:val="0"/>
          <w:sz w:val="24"/>
          <w:szCs w:val="24"/>
        </w:rPr>
        <w:t>阵列卡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，支持</w:t>
      </w:r>
      <w:r>
        <w:rPr>
          <w:rFonts w:ascii="Arial" w:hAnsi="Arial" w:eastAsia="宋体" w:cs="Arial"/>
          <w:b/>
          <w:bCs/>
          <w:color w:val="000000"/>
          <w:kern w:val="0"/>
          <w:sz w:val="24"/>
          <w:szCs w:val="24"/>
        </w:rPr>
        <w:t>RAID5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磁盘阵列</w:t>
      </w:r>
      <w:r>
        <w:rPr>
          <w:rFonts w:hint="eastAsia" w:ascii="Arial" w:hAnsi="Arial" w:eastAsia="宋体" w:cs="Arial"/>
          <w:color w:val="000000"/>
          <w:kern w:val="0"/>
          <w:sz w:val="24"/>
          <w:szCs w:val="24"/>
          <w:lang w:eastAsia="zh-CN"/>
        </w:rPr>
        <w:t>，</w:t>
      </w:r>
      <w:r>
        <w:rPr>
          <w:rFonts w:hint="eastAsia" w:ascii="Arial" w:hAnsi="Arial" w:eastAsia="宋体" w:cs="Arial"/>
          <w:color w:val="000000"/>
          <w:kern w:val="0"/>
          <w:sz w:val="24"/>
          <w:szCs w:val="24"/>
          <w:lang w:val="en-US" w:eastAsia="zh-CN"/>
        </w:rPr>
        <w:t>支持RAID0,  RAID1,  RAID5</w:t>
      </w:r>
      <w:r>
        <w:rPr>
          <w:rFonts w:hint="eastAsia" w:ascii="Arial" w:hAnsi="Arial" w:eastAsia="宋体" w:cs="Arial"/>
          <w:color w:val="000000"/>
          <w:kern w:val="0"/>
          <w:sz w:val="24"/>
          <w:szCs w:val="24"/>
          <w:lang w:eastAsia="zh-CN"/>
        </w:rPr>
        <w:t>；</w:t>
      </w:r>
    </w:p>
    <w:p w14:paraId="7F5A1576">
      <w:pPr>
        <w:widowControl/>
        <w:numPr>
          <w:ilvl w:val="0"/>
          <w:numId w:val="2"/>
        </w:numPr>
        <w:spacing w:line="360" w:lineRule="atLeast"/>
        <w:ind w:left="0"/>
        <w:jc w:val="left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ascii="Arial" w:hAnsi="Arial" w:eastAsia="宋体" w:cs="Arial"/>
          <w:b/>
          <w:bCs/>
          <w:color w:val="000000"/>
          <w:kern w:val="0"/>
          <w:sz w:val="24"/>
          <w:szCs w:val="24"/>
        </w:rPr>
        <w:t>系统盘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：</w:t>
      </w:r>
      <w:r>
        <w:rPr>
          <w:rFonts w:ascii="Arial" w:hAnsi="Arial" w:eastAsia="宋体" w:cs="Arial"/>
          <w:color w:val="000000"/>
          <w:kern w:val="0"/>
          <w:sz w:val="24"/>
          <w:szCs w:val="24"/>
          <w:lang w:eastAsia="zh-CN"/>
        </w:rPr>
        <w:t>使用</w:t>
      </w:r>
      <w:r>
        <w:rPr>
          <w:rFonts w:hint="eastAsia" w:ascii="Arial" w:hAnsi="Arial" w:eastAsia="宋体" w:cs="Arial"/>
          <w:color w:val="000000"/>
          <w:kern w:val="0"/>
          <w:sz w:val="24"/>
          <w:szCs w:val="24"/>
          <w:lang w:val="en-US" w:eastAsia="zh-CN"/>
        </w:rPr>
        <w:t>独立</w:t>
      </w:r>
      <w:r>
        <w:rPr>
          <w:rFonts w:ascii="Arial" w:hAnsi="Arial" w:eastAsia="宋体" w:cs="Arial"/>
          <w:color w:val="000000"/>
          <w:kern w:val="0"/>
          <w:sz w:val="24"/>
          <w:szCs w:val="24"/>
          <w:lang w:eastAsia="zh-CN"/>
        </w:rPr>
        <w:t>固态硬盘，且固态硬盘容量128G</w:t>
      </w:r>
    </w:p>
    <w:p w14:paraId="3B2C81CC">
      <w:pPr>
        <w:widowControl/>
        <w:numPr>
          <w:ilvl w:val="0"/>
          <w:numId w:val="2"/>
        </w:numPr>
        <w:spacing w:line="360" w:lineRule="atLeast"/>
        <w:ind w:left="0"/>
        <w:jc w:val="left"/>
        <w:rPr>
          <w:rFonts w:ascii="Arial" w:hAnsi="Arial" w:eastAsia="宋体" w:cs="Arial"/>
          <w:color w:val="000000"/>
          <w:kern w:val="0"/>
          <w:sz w:val="24"/>
          <w:szCs w:val="24"/>
          <w:lang w:eastAsia="zh-CN"/>
        </w:rPr>
      </w:pPr>
      <w:r>
        <w:rPr>
          <w:rFonts w:ascii="Arial" w:hAnsi="Arial" w:eastAsia="宋体" w:cs="Arial"/>
          <w:b/>
          <w:bCs/>
          <w:color w:val="000000"/>
          <w:kern w:val="0"/>
          <w:sz w:val="24"/>
          <w:szCs w:val="24"/>
        </w:rPr>
        <w:t>存储扩展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：支持硬盘位扩展，最大可接入硬盘</w:t>
      </w:r>
      <w:r>
        <w:rPr>
          <w:rFonts w:ascii="Arial" w:hAnsi="Arial" w:eastAsia="宋体" w:cs="Arial"/>
          <w:b/>
          <w:bCs/>
          <w:color w:val="000000"/>
          <w:kern w:val="0"/>
          <w:sz w:val="24"/>
          <w:szCs w:val="24"/>
        </w:rPr>
        <w:t>≥</w:t>
      </w:r>
      <w:r>
        <w:rPr>
          <w:rFonts w:hint="eastAsia" w:ascii="Arial" w:hAnsi="Arial" w:eastAsia="宋体" w:cs="Arial"/>
          <w:b/>
          <w:bCs/>
          <w:color w:val="000000"/>
          <w:kern w:val="0"/>
          <w:sz w:val="24"/>
          <w:szCs w:val="24"/>
        </w:rPr>
        <w:t>8</w:t>
      </w:r>
      <w:r>
        <w:rPr>
          <w:rFonts w:ascii="Arial" w:hAnsi="Arial" w:eastAsia="宋体" w:cs="Arial"/>
          <w:b/>
          <w:bCs/>
          <w:color w:val="000000"/>
          <w:kern w:val="0"/>
          <w:sz w:val="24"/>
          <w:szCs w:val="24"/>
        </w:rPr>
        <w:t>块，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单盘支持 8TB</w:t>
      </w:r>
      <w:r>
        <w:rPr>
          <w:rFonts w:hint="eastAsia" w:ascii="Arial" w:hAnsi="Arial" w:eastAsia="宋体" w:cs="Arial"/>
          <w:color w:val="000000"/>
          <w:kern w:val="0"/>
          <w:sz w:val="24"/>
          <w:szCs w:val="24"/>
          <w:lang w:eastAsia="zh-CN"/>
        </w:rPr>
        <w:t>；</w:t>
      </w:r>
    </w:p>
    <w:p w14:paraId="1C0C55BE">
      <w:pPr>
        <w:widowControl/>
        <w:numPr>
          <w:ilvl w:val="0"/>
          <w:numId w:val="2"/>
        </w:numPr>
        <w:spacing w:line="360" w:lineRule="atLeast"/>
        <w:ind w:left="0"/>
        <w:jc w:val="left"/>
        <w:rPr>
          <w:rFonts w:ascii="Arial" w:hAnsi="Arial" w:eastAsia="宋体" w:cs="Arial"/>
          <w:color w:val="000000"/>
          <w:kern w:val="0"/>
          <w:sz w:val="24"/>
          <w:szCs w:val="24"/>
          <w:lang w:eastAsia="zh-CN"/>
        </w:rPr>
      </w:pPr>
      <w:r>
        <w:rPr>
          <w:rFonts w:ascii="Arial" w:hAnsi="Arial" w:eastAsia="宋体" w:cs="Arial"/>
          <w:b/>
          <w:bCs/>
          <w:color w:val="000000"/>
          <w:kern w:val="0"/>
          <w:sz w:val="24"/>
          <w:szCs w:val="24"/>
        </w:rPr>
        <w:t>数据管理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：</w:t>
      </w:r>
      <w:r>
        <w:rPr>
          <w:rFonts w:ascii="Arial" w:hAnsi="Arial" w:eastAsia="宋体" w:cs="Arial"/>
          <w:color w:val="000000"/>
          <w:kern w:val="0"/>
          <w:sz w:val="24"/>
          <w:szCs w:val="24"/>
          <w:lang w:eastAsia="zh-CN"/>
        </w:rPr>
        <w:t>执法数据采集设备采集的视音频、音频、图片等数据可自动备份至设定的服务器</w:t>
      </w:r>
      <w:r>
        <w:rPr>
          <w:rFonts w:hint="eastAsia" w:ascii="Arial" w:hAnsi="Arial" w:eastAsia="宋体" w:cs="Arial"/>
          <w:color w:val="000000"/>
          <w:kern w:val="0"/>
          <w:sz w:val="24"/>
          <w:szCs w:val="24"/>
          <w:lang w:eastAsia="zh-CN"/>
        </w:rPr>
        <w:t>，应能依据执法记录仪产品序号、警号、时间、文件类型等中的一种或多种条件对数据进行分类保存；</w:t>
      </w:r>
    </w:p>
    <w:p w14:paraId="54129147">
      <w:pPr>
        <w:widowControl/>
        <w:spacing w:line="360" w:lineRule="atLeast"/>
        <w:jc w:val="left"/>
        <w:outlineLvl w:val="1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ascii="Arial" w:hAnsi="Arial" w:eastAsia="宋体" w:cs="Arial"/>
          <w:color w:val="000000"/>
          <w:kern w:val="0"/>
          <w:sz w:val="24"/>
          <w:szCs w:val="24"/>
        </w:rPr>
        <w:t>三、硬件性能要求（全化配置）</w:t>
      </w:r>
    </w:p>
    <w:p w14:paraId="1803C5EB">
      <w:pPr>
        <w:widowControl/>
        <w:numPr>
          <w:ilvl w:val="0"/>
          <w:numId w:val="3"/>
        </w:numPr>
        <w:spacing w:line="360" w:lineRule="atLeast"/>
        <w:ind w:left="0"/>
        <w:jc w:val="left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ascii="Arial" w:hAnsi="Arial" w:eastAsia="宋体" w:cs="Arial"/>
          <w:b/>
          <w:bCs/>
          <w:color w:val="000000"/>
          <w:kern w:val="0"/>
          <w:sz w:val="24"/>
          <w:szCs w:val="24"/>
        </w:rPr>
        <w:t>处理器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：</w:t>
      </w:r>
      <w:r>
        <w:rPr>
          <w:rFonts w:hint="default" w:ascii="Arial" w:hAnsi="Arial" w:eastAsia="宋体" w:cs="Arial"/>
          <w:color w:val="000000"/>
          <w:kern w:val="0"/>
          <w:sz w:val="24"/>
          <w:szCs w:val="24"/>
          <w:lang w:val="en-US"/>
        </w:rPr>
        <w:t>I</w:t>
      </w:r>
      <w:r>
        <w:rPr>
          <w:rFonts w:hint="eastAsia" w:ascii="Arial" w:hAnsi="Arial" w:eastAsia="宋体" w:cs="Arial"/>
          <w:color w:val="000000"/>
          <w:kern w:val="0"/>
          <w:sz w:val="24"/>
          <w:szCs w:val="24"/>
        </w:rPr>
        <w:t xml:space="preserve">ntel </w:t>
      </w:r>
      <w:r>
        <w:rPr>
          <w:rFonts w:hint="eastAsia" w:ascii="Arial" w:hAnsi="Arial" w:eastAsia="宋体" w:cs="Arial"/>
          <w:color w:val="000000"/>
          <w:kern w:val="0"/>
          <w:sz w:val="24"/>
          <w:szCs w:val="24"/>
          <w:lang w:val="en-US" w:eastAsia="zh-CN"/>
        </w:rPr>
        <w:t>双核CPU</w:t>
      </w:r>
      <w:r>
        <w:rPr>
          <w:rFonts w:hint="eastAsia" w:ascii="Arial" w:hAnsi="Arial" w:eastAsia="宋体" w:cs="Arial"/>
          <w:color w:val="000000"/>
          <w:kern w:val="0"/>
          <w:sz w:val="24"/>
          <w:szCs w:val="24"/>
        </w:rPr>
        <w:t>，主频2.8GHz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，主频≥2.</w:t>
      </w:r>
      <w:r>
        <w:rPr>
          <w:rFonts w:hint="eastAsia" w:ascii="Arial" w:hAnsi="Arial" w:eastAsia="宋体" w:cs="Arial"/>
          <w:color w:val="000000"/>
          <w:kern w:val="0"/>
          <w:sz w:val="24"/>
          <w:szCs w:val="24"/>
          <w:lang w:val="en-US" w:eastAsia="zh-CN"/>
        </w:rPr>
        <w:t>8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GHz，</w:t>
      </w:r>
      <w:r>
        <w:rPr>
          <w:rFonts w:ascii="Arial" w:hAnsi="Arial" w:eastAsia="宋体" w:cs="Arial"/>
          <w:b/>
          <w:bCs/>
          <w:color w:val="000000"/>
          <w:kern w:val="0"/>
          <w:sz w:val="24"/>
          <w:szCs w:val="24"/>
        </w:rPr>
        <w:t>运行内存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：≥</w:t>
      </w:r>
      <w:r>
        <w:rPr>
          <w:rFonts w:hint="eastAsia" w:ascii="Arial" w:hAnsi="Arial" w:eastAsia="宋体" w:cs="Arial"/>
          <w:color w:val="000000"/>
          <w:kern w:val="0"/>
          <w:sz w:val="24"/>
          <w:szCs w:val="24"/>
        </w:rPr>
        <w:t xml:space="preserve">4GB DDR4 </w:t>
      </w:r>
      <w:r>
        <w:rPr>
          <w:rFonts w:hint="eastAsia" w:ascii="Arial" w:hAnsi="Arial" w:eastAsia="宋体" w:cs="Arial"/>
          <w:color w:val="000000"/>
          <w:kern w:val="0"/>
          <w:sz w:val="24"/>
          <w:szCs w:val="24"/>
          <w:lang w:val="en-US" w:eastAsia="zh-CN"/>
        </w:rPr>
        <w:t>2133/2400</w:t>
      </w:r>
      <w:r>
        <w:rPr>
          <w:rFonts w:hint="eastAsia" w:ascii="Arial" w:hAnsi="Arial" w:eastAsia="宋体" w:cs="Arial"/>
          <w:color w:val="000000"/>
          <w:kern w:val="0"/>
          <w:sz w:val="24"/>
          <w:szCs w:val="24"/>
        </w:rPr>
        <w:t xml:space="preserve"> MHz</w:t>
      </w:r>
      <w:r>
        <w:rPr>
          <w:rFonts w:hint="eastAsia" w:ascii="Arial" w:hAnsi="Arial" w:eastAsia="宋体" w:cs="Arial"/>
          <w:color w:val="000000"/>
          <w:kern w:val="0"/>
          <w:sz w:val="24"/>
          <w:szCs w:val="24"/>
          <w:lang w:eastAsia="zh-CN"/>
        </w:rPr>
        <w:t>；</w:t>
      </w:r>
    </w:p>
    <w:p w14:paraId="530747AB">
      <w:pPr>
        <w:widowControl/>
        <w:numPr>
          <w:ilvl w:val="0"/>
          <w:numId w:val="3"/>
        </w:numPr>
        <w:spacing w:line="360" w:lineRule="atLeast"/>
        <w:ind w:left="0"/>
        <w:jc w:val="left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ascii="Arial" w:hAnsi="Arial" w:eastAsia="宋体" w:cs="Arial"/>
          <w:b/>
          <w:bCs/>
          <w:color w:val="000000"/>
          <w:kern w:val="0"/>
          <w:sz w:val="24"/>
          <w:szCs w:val="24"/>
        </w:rPr>
        <w:t>供电方式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：</w:t>
      </w:r>
      <w:r>
        <w:rPr>
          <w:rFonts w:hint="eastAsia" w:ascii="Arial" w:hAnsi="Arial" w:eastAsia="宋体" w:cs="Arial"/>
          <w:color w:val="000000"/>
          <w:kern w:val="0"/>
          <w:sz w:val="24"/>
          <w:szCs w:val="24"/>
        </w:rPr>
        <w:t>180~260V  AC/50~60Hz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供电；支持</w:t>
      </w:r>
      <w:r>
        <w:rPr>
          <w:rFonts w:hint="eastAsia" w:ascii="Arial" w:hAnsi="Arial" w:eastAsia="宋体" w:cs="Arial"/>
          <w:color w:val="000000"/>
          <w:kern w:val="0"/>
          <w:sz w:val="24"/>
          <w:szCs w:val="24"/>
        </w:rPr>
        <w:t>过压保护，过流保护，过功率保护，短路保护</w:t>
      </w:r>
    </w:p>
    <w:p w14:paraId="21B04FFB">
      <w:pPr>
        <w:widowControl/>
        <w:numPr>
          <w:ilvl w:val="0"/>
          <w:numId w:val="3"/>
        </w:numPr>
        <w:spacing w:line="360" w:lineRule="atLeast"/>
        <w:ind w:left="0"/>
        <w:jc w:val="left"/>
        <w:rPr>
          <w:rFonts w:hint="eastAsia" w:ascii="Arial" w:hAnsi="Arial" w:eastAsia="宋体" w:cs="Arial"/>
          <w:color w:val="000000"/>
          <w:kern w:val="0"/>
          <w:sz w:val="24"/>
          <w:szCs w:val="24"/>
          <w:lang w:eastAsia="zh-CN"/>
        </w:rPr>
      </w:pPr>
      <w:r>
        <w:rPr>
          <w:rFonts w:ascii="Arial" w:hAnsi="Arial" w:eastAsia="宋体" w:cs="Arial"/>
          <w:b/>
          <w:bCs/>
          <w:color w:val="000000"/>
          <w:kern w:val="0"/>
          <w:sz w:val="24"/>
          <w:szCs w:val="24"/>
        </w:rPr>
        <w:t>工作环境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：</w:t>
      </w:r>
      <w:r>
        <w:rPr>
          <w:rFonts w:hint="eastAsia" w:ascii="Arial" w:hAnsi="Arial" w:eastAsia="宋体" w:cs="Arial"/>
          <w:color w:val="000000"/>
          <w:kern w:val="0"/>
          <w:sz w:val="24"/>
          <w:szCs w:val="24"/>
          <w:lang w:val="en-US" w:eastAsia="zh-CN"/>
        </w:rPr>
        <w:t>工作温度</w:t>
      </w:r>
      <w:r>
        <w:rPr>
          <w:rFonts w:hint="eastAsia" w:ascii="Arial" w:hAnsi="Arial" w:eastAsia="宋体" w:cs="Arial"/>
          <w:color w:val="000000"/>
          <w:kern w:val="0"/>
          <w:sz w:val="24"/>
          <w:szCs w:val="24"/>
        </w:rPr>
        <w:t>-10℃～50℃</w:t>
      </w:r>
      <w:r>
        <w:rPr>
          <w:rFonts w:hint="eastAsia" w:ascii="Arial" w:hAnsi="Arial" w:eastAsia="宋体" w:cs="Arial"/>
          <w:color w:val="000000"/>
          <w:kern w:val="0"/>
          <w:sz w:val="24"/>
          <w:szCs w:val="24"/>
          <w:lang w:eastAsia="zh-CN"/>
        </w:rPr>
        <w:t>（</w:t>
      </w:r>
      <w:r>
        <w:rPr>
          <w:rFonts w:hint="eastAsia" w:ascii="Arial" w:hAnsi="Arial" w:eastAsia="宋体" w:cs="Arial"/>
          <w:color w:val="000000"/>
          <w:kern w:val="0"/>
          <w:sz w:val="24"/>
          <w:szCs w:val="24"/>
        </w:rPr>
        <w:t>表面空气流动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），存储温度 - 20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℃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~60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℃</w:t>
      </w:r>
    </w:p>
    <w:p w14:paraId="540988F1">
      <w:pPr>
        <w:widowControl/>
        <w:numPr>
          <w:ilvl w:val="0"/>
          <w:numId w:val="3"/>
        </w:numPr>
        <w:spacing w:line="360" w:lineRule="atLeast"/>
        <w:ind w:left="0"/>
        <w:jc w:val="left"/>
        <w:rPr>
          <w:rFonts w:hint="eastAsia" w:ascii="Arial" w:hAnsi="Arial" w:eastAsia="宋体" w:cs="Arial"/>
          <w:color w:val="000000"/>
          <w:kern w:val="0"/>
          <w:sz w:val="24"/>
          <w:szCs w:val="24"/>
          <w:lang w:eastAsia="zh-CN"/>
        </w:rPr>
      </w:pPr>
      <w:r>
        <w:rPr>
          <w:rFonts w:ascii="Arial" w:hAnsi="Arial" w:eastAsia="宋体" w:cs="Arial"/>
          <w:b/>
          <w:bCs/>
          <w:color w:val="000000"/>
          <w:kern w:val="0"/>
          <w:sz w:val="24"/>
          <w:szCs w:val="24"/>
        </w:rPr>
        <w:t>充电功能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：</w:t>
      </w:r>
      <w:r>
        <w:rPr>
          <w:rFonts w:hint="eastAsia" w:ascii="Arial" w:hAnsi="Arial" w:eastAsia="宋体" w:cs="Arial"/>
          <w:color w:val="000000"/>
          <w:kern w:val="0"/>
          <w:sz w:val="24"/>
          <w:szCs w:val="24"/>
          <w:lang w:val="en-US" w:eastAsia="zh-CN"/>
        </w:rPr>
        <w:t xml:space="preserve">USB </w:t>
      </w:r>
      <w:r>
        <w:rPr>
          <w:rFonts w:hint="eastAsia" w:ascii="Arial" w:hAnsi="Arial" w:eastAsia="宋体" w:cs="Arial"/>
          <w:color w:val="000000"/>
          <w:kern w:val="0"/>
          <w:sz w:val="24"/>
          <w:szCs w:val="24"/>
        </w:rPr>
        <w:t>3.0 ×</w:t>
      </w:r>
      <w:r>
        <w:rPr>
          <w:rFonts w:hint="eastAsia" w:ascii="Arial" w:hAnsi="Arial" w:eastAsia="宋体" w:cs="Arial"/>
          <w:color w:val="000000"/>
          <w:kern w:val="0"/>
          <w:sz w:val="24"/>
          <w:szCs w:val="24"/>
          <w:lang w:val="en-US" w:eastAsia="zh-CN"/>
        </w:rPr>
        <w:t>25</w:t>
      </w:r>
      <w:r>
        <w:rPr>
          <w:rFonts w:hint="eastAsia" w:ascii="Arial" w:hAnsi="Arial" w:eastAsia="宋体" w:cs="Arial"/>
          <w:color w:val="000000"/>
          <w:kern w:val="0"/>
          <w:sz w:val="24"/>
          <w:szCs w:val="24"/>
        </w:rPr>
        <w:t>，伸缩式USB数据线</w:t>
      </w:r>
      <w:r>
        <w:rPr>
          <w:rFonts w:hint="eastAsia" w:ascii="Arial" w:hAnsi="Arial" w:eastAsia="宋体" w:cs="Arial"/>
          <w:color w:val="000000"/>
          <w:kern w:val="0"/>
          <w:sz w:val="24"/>
          <w:szCs w:val="24"/>
          <w:lang w:eastAsia="zh-CN"/>
        </w:rPr>
        <w:t>，充电电流</w:t>
      </w:r>
      <w:r>
        <w:rPr>
          <w:rFonts w:hint="eastAsia" w:ascii="Arial" w:hAnsi="Arial" w:eastAsia="宋体" w:cs="Arial"/>
          <w:color w:val="000000"/>
          <w:kern w:val="0"/>
          <w:sz w:val="24"/>
          <w:szCs w:val="24"/>
          <w:lang w:val="en-US" w:eastAsia="zh-CN"/>
        </w:rPr>
        <w:t>≥8</w:t>
      </w:r>
      <w:r>
        <w:rPr>
          <w:rFonts w:hint="eastAsia" w:ascii="Arial" w:hAnsi="Arial" w:eastAsia="宋体" w:cs="Arial"/>
          <w:color w:val="000000"/>
          <w:kern w:val="0"/>
          <w:sz w:val="24"/>
          <w:szCs w:val="24"/>
          <w:lang w:eastAsia="zh-CN"/>
        </w:rPr>
        <w:t>00mA</w:t>
      </w:r>
    </w:p>
    <w:p w14:paraId="58B22BBC">
      <w:pPr>
        <w:widowControl/>
        <w:spacing w:line="360" w:lineRule="atLeast"/>
        <w:jc w:val="left"/>
        <w:outlineLvl w:val="1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ascii="Arial" w:hAnsi="Arial" w:eastAsia="宋体" w:cs="Arial"/>
          <w:color w:val="000000"/>
          <w:kern w:val="0"/>
          <w:sz w:val="24"/>
          <w:szCs w:val="24"/>
        </w:rPr>
        <w:t>四、软件功能要求（符合公安</w:t>
      </w:r>
      <w:bookmarkStart w:id="0" w:name="_GoBack"/>
      <w:bookmarkEnd w:id="0"/>
      <w:r>
        <w:rPr>
          <w:rFonts w:ascii="Arial" w:hAnsi="Arial" w:eastAsia="宋体" w:cs="Arial"/>
          <w:color w:val="000000"/>
          <w:kern w:val="0"/>
          <w:sz w:val="24"/>
          <w:szCs w:val="24"/>
        </w:rPr>
        <w:t>执法规范）</w:t>
      </w:r>
    </w:p>
    <w:p w14:paraId="48E3A493">
      <w:pPr>
        <w:widowControl/>
        <w:numPr>
          <w:ilvl w:val="0"/>
          <w:numId w:val="4"/>
        </w:numPr>
        <w:spacing w:line="360" w:lineRule="atLeast"/>
        <w:ind w:left="0"/>
        <w:jc w:val="left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ascii="Arial" w:hAnsi="Arial" w:eastAsia="宋体" w:cs="Arial"/>
          <w:b/>
          <w:bCs/>
          <w:color w:val="000000"/>
          <w:kern w:val="0"/>
          <w:sz w:val="24"/>
          <w:szCs w:val="24"/>
        </w:rPr>
        <w:t>操作系统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：符合</w:t>
      </w:r>
      <w:r>
        <w:rPr>
          <w:rFonts w:hint="eastAsia" w:ascii="Arial" w:hAnsi="Arial" w:eastAsia="宋体" w:cs="Arial"/>
          <w:color w:val="000000"/>
          <w:kern w:val="0"/>
          <w:sz w:val="24"/>
          <w:szCs w:val="24"/>
        </w:rPr>
        <w:t>公安实战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要求</w:t>
      </w:r>
      <w:r>
        <w:rPr>
          <w:rFonts w:hint="eastAsia" w:ascii="Arial" w:hAnsi="Arial" w:eastAsia="宋体" w:cs="Arial"/>
          <w:color w:val="000000"/>
          <w:kern w:val="0"/>
          <w:sz w:val="24"/>
          <w:szCs w:val="24"/>
        </w:rPr>
        <w:t>。</w:t>
      </w:r>
    </w:p>
    <w:p w14:paraId="726E7C82">
      <w:pPr>
        <w:widowControl/>
        <w:numPr>
          <w:ilvl w:val="0"/>
          <w:numId w:val="4"/>
        </w:numPr>
        <w:spacing w:line="360" w:lineRule="atLeast"/>
        <w:ind w:left="0"/>
        <w:jc w:val="left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ascii="Arial" w:hAnsi="Arial" w:eastAsia="宋体" w:cs="Arial"/>
          <w:b/>
          <w:bCs/>
          <w:color w:val="000000"/>
          <w:kern w:val="0"/>
          <w:sz w:val="24"/>
          <w:szCs w:val="24"/>
        </w:rPr>
        <w:t>设备识别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：有线接入后自动读取执法记录仪设备编号、警员编号、剩余内存、电池电量等</w:t>
      </w:r>
      <w:r>
        <w:rPr>
          <w:rFonts w:hint="eastAsia" w:ascii="Arial" w:hAnsi="Arial" w:eastAsia="宋体" w:cs="Arial"/>
          <w:color w:val="000000"/>
          <w:kern w:val="0"/>
          <w:sz w:val="24"/>
          <w:szCs w:val="24"/>
        </w:rPr>
        <w:t>。</w:t>
      </w:r>
    </w:p>
    <w:p w14:paraId="5DE10F67">
      <w:pPr>
        <w:widowControl/>
        <w:numPr>
          <w:ilvl w:val="0"/>
          <w:numId w:val="4"/>
        </w:numPr>
        <w:spacing w:line="360" w:lineRule="atLeast"/>
        <w:ind w:left="0"/>
        <w:jc w:val="left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ascii="Arial" w:hAnsi="Arial" w:eastAsia="宋体" w:cs="Arial"/>
          <w:b/>
          <w:bCs/>
          <w:color w:val="000000"/>
          <w:kern w:val="0"/>
          <w:sz w:val="24"/>
          <w:szCs w:val="24"/>
        </w:rPr>
        <w:t>权限管理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：</w:t>
      </w:r>
      <w:r>
        <w:rPr>
          <w:rFonts w:ascii="Arial" w:hAnsi="Arial" w:eastAsia="宋体" w:cs="Arial"/>
          <w:color w:val="000000"/>
          <w:kern w:val="0"/>
          <w:sz w:val="24"/>
          <w:szCs w:val="24"/>
          <w:lang w:eastAsia="zh-CN"/>
        </w:rPr>
        <w:t>能设置操作权限，未经授权的用户不可对执法数据采集设备进行操作，经授权的用户的操作权限应有分级管理机制</w:t>
      </w:r>
      <w:r>
        <w:rPr>
          <w:rFonts w:hint="eastAsia" w:ascii="Arial" w:hAnsi="Arial" w:eastAsia="宋体" w:cs="Arial"/>
          <w:color w:val="000000"/>
          <w:kern w:val="0"/>
          <w:sz w:val="24"/>
          <w:szCs w:val="24"/>
          <w:lang w:eastAsia="zh-CN"/>
        </w:rPr>
        <w:t>；</w:t>
      </w:r>
    </w:p>
    <w:p w14:paraId="134EE8B3">
      <w:pPr>
        <w:widowControl/>
        <w:numPr>
          <w:ilvl w:val="0"/>
          <w:numId w:val="4"/>
        </w:numPr>
        <w:spacing w:line="360" w:lineRule="atLeast"/>
        <w:ind w:left="0"/>
        <w:jc w:val="left"/>
        <w:rPr>
          <w:rFonts w:ascii="Arial" w:hAnsi="Arial" w:eastAsia="宋体" w:cs="Arial"/>
          <w:b w:val="0"/>
          <w:bCs w:val="0"/>
          <w:color w:val="000000"/>
          <w:kern w:val="0"/>
          <w:sz w:val="24"/>
          <w:szCs w:val="24"/>
        </w:rPr>
      </w:pPr>
      <w:r>
        <w:rPr>
          <w:rFonts w:ascii="Arial" w:hAnsi="Arial" w:eastAsia="宋体" w:cs="Arial"/>
          <w:b/>
          <w:bCs/>
          <w:color w:val="000000"/>
          <w:kern w:val="0"/>
          <w:sz w:val="24"/>
          <w:szCs w:val="24"/>
        </w:rPr>
        <w:t>数据采集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：</w:t>
      </w:r>
      <w:r>
        <w:rPr>
          <w:rFonts w:ascii="Arial" w:hAnsi="Arial" w:eastAsia="宋体" w:cs="Arial"/>
          <w:b w:val="0"/>
          <w:bCs w:val="0"/>
          <w:color w:val="000000"/>
          <w:kern w:val="0"/>
          <w:sz w:val="24"/>
          <w:szCs w:val="24"/>
        </w:rPr>
        <w:t>支持≥</w:t>
      </w:r>
      <w:r>
        <w:rPr>
          <w:rFonts w:hint="eastAsia" w:ascii="Arial" w:hAnsi="Arial" w:eastAsia="宋体" w:cs="Arial"/>
          <w:b w:val="0"/>
          <w:bCs w:val="0"/>
          <w:color w:val="000000"/>
          <w:kern w:val="0"/>
          <w:sz w:val="24"/>
          <w:szCs w:val="24"/>
        </w:rPr>
        <w:t>2</w:t>
      </w:r>
      <w:r>
        <w:rPr>
          <w:rFonts w:hint="eastAsia" w:ascii="Arial" w:hAnsi="Arial" w:eastAsia="宋体" w:cs="Arial"/>
          <w:b w:val="0"/>
          <w:bCs w:val="0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ascii="Arial" w:hAnsi="Arial" w:eastAsia="宋体" w:cs="Arial"/>
          <w:b w:val="0"/>
          <w:bCs w:val="0"/>
          <w:color w:val="000000"/>
          <w:kern w:val="0"/>
          <w:sz w:val="24"/>
          <w:szCs w:val="24"/>
        </w:rPr>
        <w:t xml:space="preserve"> 台执法记录仪同时上传，</w:t>
      </w:r>
      <w:r>
        <w:rPr>
          <w:rFonts w:ascii="Arial" w:hAnsi="Arial" w:eastAsia="宋体" w:cs="Arial"/>
          <w:b w:val="0"/>
          <w:bCs w:val="0"/>
          <w:color w:val="000000"/>
          <w:kern w:val="0"/>
          <w:sz w:val="24"/>
          <w:szCs w:val="24"/>
          <w:lang w:eastAsia="zh-CN"/>
        </w:rPr>
        <w:t>在接入能力满负荷条件下的平均单路数据采集速率应不小于8MB/S,25路并发数据采集总速率应不小200MB/s</w:t>
      </w:r>
      <w:r>
        <w:rPr>
          <w:rFonts w:hint="eastAsia" w:ascii="Arial" w:hAnsi="Arial" w:eastAsia="宋体" w:cs="Arial"/>
          <w:b w:val="0"/>
          <w:bCs w:val="0"/>
          <w:color w:val="000000"/>
          <w:kern w:val="0"/>
          <w:sz w:val="24"/>
          <w:szCs w:val="24"/>
          <w:lang w:eastAsia="zh-CN"/>
        </w:rPr>
        <w:t>；</w:t>
      </w:r>
    </w:p>
    <w:p w14:paraId="25E572A7">
      <w:pPr>
        <w:widowControl/>
        <w:numPr>
          <w:ilvl w:val="0"/>
          <w:numId w:val="4"/>
        </w:numPr>
        <w:spacing w:line="360" w:lineRule="atLeast"/>
        <w:ind w:left="0"/>
        <w:jc w:val="left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ascii="Arial" w:hAnsi="Arial" w:eastAsia="宋体" w:cs="Arial"/>
          <w:b/>
          <w:bCs/>
          <w:color w:val="000000"/>
          <w:kern w:val="0"/>
          <w:sz w:val="24"/>
          <w:szCs w:val="24"/>
        </w:rPr>
        <w:t>数据查询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：</w:t>
      </w:r>
      <w:r>
        <w:rPr>
          <w:rFonts w:ascii="Arial" w:hAnsi="Arial" w:eastAsia="宋体" w:cs="Arial"/>
          <w:color w:val="000000"/>
          <w:kern w:val="0"/>
          <w:sz w:val="24"/>
          <w:szCs w:val="24"/>
          <w:lang w:eastAsia="zh-CN"/>
        </w:rPr>
        <w:t>能对已采集的视音频、音频、照片和日志等数据依据执法记录仪产品序号、警号、时间、文件类 型及执法记录仪重点标记文件等一种或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多种条件进行查询</w:t>
      </w:r>
    </w:p>
    <w:p w14:paraId="79687B03">
      <w:pPr>
        <w:widowControl/>
        <w:numPr>
          <w:ilvl w:val="0"/>
          <w:numId w:val="4"/>
        </w:numPr>
        <w:spacing w:line="360" w:lineRule="atLeast"/>
        <w:ind w:left="0"/>
        <w:jc w:val="left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ascii="Arial" w:hAnsi="Arial" w:eastAsia="宋体" w:cs="Arial"/>
          <w:b/>
          <w:bCs/>
          <w:color w:val="000000"/>
          <w:kern w:val="0"/>
          <w:sz w:val="24"/>
          <w:szCs w:val="24"/>
        </w:rPr>
        <w:t>日志管理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：</w:t>
      </w:r>
      <w:r>
        <w:rPr>
          <w:rFonts w:hint="eastAsia" w:ascii="Arial" w:hAnsi="Arial" w:eastAsia="宋体" w:cs="Arial"/>
          <w:color w:val="000000"/>
          <w:kern w:val="0"/>
          <w:sz w:val="24"/>
          <w:szCs w:val="24"/>
          <w:lang w:eastAsia="zh-CN"/>
        </w:rPr>
        <w:t>能自动对执法数据采集设备的运行状态及所有操作进行日 志记录，日志内容包括但不限于开/关机、用户登录及操作、执法记录仪的接入/移出、执法记录仪数据采集、故障发生/恢复等时间；</w:t>
      </w:r>
    </w:p>
    <w:p w14:paraId="4DAA1550">
      <w:pPr>
        <w:widowControl/>
        <w:numPr>
          <w:ilvl w:val="0"/>
          <w:numId w:val="4"/>
        </w:numPr>
        <w:spacing w:line="360" w:lineRule="atLeast"/>
        <w:ind w:left="0"/>
        <w:jc w:val="left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ascii="Arial" w:hAnsi="Arial" w:eastAsia="宋体" w:cs="Arial"/>
          <w:b/>
          <w:bCs/>
          <w:color w:val="000000"/>
          <w:kern w:val="0"/>
          <w:sz w:val="24"/>
          <w:szCs w:val="24"/>
        </w:rPr>
        <w:t>时间同步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：</w:t>
      </w:r>
      <w:r>
        <w:rPr>
          <w:rFonts w:ascii="Arial" w:hAnsi="Arial" w:eastAsia="宋体" w:cs="Arial"/>
          <w:color w:val="000000"/>
          <w:kern w:val="0"/>
          <w:sz w:val="24"/>
          <w:szCs w:val="24"/>
          <w:lang w:eastAsia="zh-CN"/>
        </w:rPr>
        <w:t>设备的时间与标准时的计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时误差应小于或等于3s/天</w:t>
      </w:r>
      <w:r>
        <w:rPr>
          <w:rFonts w:hint="eastAsia" w:ascii="Arial" w:hAnsi="Arial" w:eastAsia="宋体" w:cs="Arial"/>
          <w:color w:val="000000"/>
          <w:kern w:val="0"/>
          <w:sz w:val="24"/>
          <w:szCs w:val="24"/>
          <w:lang w:eastAsia="zh-CN"/>
        </w:rPr>
        <w:t>，</w:t>
      </w:r>
      <w:r>
        <w:rPr>
          <w:rFonts w:ascii="Arial" w:hAnsi="Arial" w:eastAsia="宋体" w:cs="Arial"/>
          <w:color w:val="000000"/>
          <w:kern w:val="0"/>
          <w:sz w:val="24"/>
          <w:szCs w:val="24"/>
          <w:lang w:eastAsia="zh-CN"/>
        </w:rPr>
        <w:t>能自动对接入的执法记录仪进行时间校正，时间应精确到 “年、月、日、时、分、秒”</w:t>
      </w:r>
      <w:r>
        <w:rPr>
          <w:rFonts w:hint="eastAsia" w:ascii="Arial" w:hAnsi="Arial" w:eastAsia="宋体" w:cs="Arial"/>
          <w:color w:val="000000"/>
          <w:kern w:val="0"/>
          <w:sz w:val="24"/>
          <w:szCs w:val="24"/>
          <w:lang w:eastAsia="zh-CN"/>
        </w:rPr>
        <w:t>；</w:t>
      </w:r>
    </w:p>
    <w:p w14:paraId="29399EF5">
      <w:pPr>
        <w:widowControl/>
        <w:numPr>
          <w:ilvl w:val="0"/>
          <w:numId w:val="4"/>
        </w:numPr>
        <w:spacing w:line="360" w:lineRule="atLeast"/>
        <w:ind w:left="0"/>
        <w:jc w:val="left"/>
        <w:rPr>
          <w:rFonts w:ascii="Arial" w:hAnsi="Arial" w:eastAsia="宋体" w:cs="Arial"/>
          <w:b w:val="0"/>
          <w:bCs w:val="0"/>
          <w:color w:val="000000"/>
          <w:kern w:val="0"/>
          <w:sz w:val="24"/>
          <w:szCs w:val="24"/>
        </w:rPr>
      </w:pPr>
      <w:r>
        <w:rPr>
          <w:rFonts w:ascii="Arial" w:hAnsi="Arial" w:eastAsia="宋体" w:cs="Arial"/>
          <w:b/>
          <w:bCs/>
          <w:color w:val="000000"/>
          <w:kern w:val="0"/>
          <w:sz w:val="24"/>
          <w:szCs w:val="24"/>
        </w:rPr>
        <w:t>系统兼容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：可</w:t>
      </w:r>
      <w:r>
        <w:rPr>
          <w:rFonts w:ascii="Arial" w:hAnsi="Arial" w:eastAsia="宋体" w:cs="Arial"/>
          <w:b w:val="0"/>
          <w:bCs w:val="0"/>
          <w:color w:val="000000"/>
          <w:kern w:val="0"/>
          <w:sz w:val="24"/>
          <w:szCs w:val="24"/>
        </w:rPr>
        <w:t>对接公安现有执法视音频综合管理平台，提供开放的 API/SDK 接口，支持与公安其他业务系统有线数据互通，无兼容壁垒</w:t>
      </w:r>
    </w:p>
    <w:p w14:paraId="13A6E086">
      <w:pPr>
        <w:widowControl/>
        <w:numPr>
          <w:ilvl w:val="0"/>
          <w:numId w:val="4"/>
        </w:numPr>
        <w:spacing w:line="360" w:lineRule="atLeast"/>
        <w:ind w:left="0"/>
        <w:jc w:val="left"/>
      </w:pPr>
      <w:r>
        <w:rPr>
          <w:rFonts w:hint="eastAsia" w:ascii="Arial" w:hAnsi="Arial" w:eastAsia="宋体" w:cs="Arial"/>
          <w:color w:val="000000"/>
          <w:kern w:val="0"/>
          <w:sz w:val="24"/>
          <w:szCs w:val="24"/>
        </w:rPr>
        <w:t>设备具备公安部特种警用装备质量监督检验中心出具的检测报告</w:t>
      </w:r>
    </w:p>
    <w:p w14:paraId="472B1148">
      <w:pPr>
        <w:widowControl/>
        <w:numPr>
          <w:ilvl w:val="0"/>
          <w:numId w:val="4"/>
        </w:numPr>
        <w:spacing w:line="360" w:lineRule="atLeast"/>
        <w:ind w:left="0"/>
        <w:jc w:val="left"/>
      </w:pPr>
      <w:r>
        <w:rPr>
          <w:rFonts w:hint="eastAsia"/>
        </w:rPr>
        <w:t>满足现有的４Ｇ/５Ｇ及单机执法记录仪上传、使用等功能。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70464"/>
    <w:multiLevelType w:val="multilevel"/>
    <w:tmpl w:val="00C7046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02430225"/>
    <w:multiLevelType w:val="multilevel"/>
    <w:tmpl w:val="0243022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29E4456D"/>
    <w:multiLevelType w:val="multilevel"/>
    <w:tmpl w:val="29E4456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3A841084"/>
    <w:multiLevelType w:val="multilevel"/>
    <w:tmpl w:val="3A84108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8C8"/>
    <w:rsid w:val="00152934"/>
    <w:rsid w:val="00385F80"/>
    <w:rsid w:val="0060247F"/>
    <w:rsid w:val="007112EF"/>
    <w:rsid w:val="007A3915"/>
    <w:rsid w:val="007E2E02"/>
    <w:rsid w:val="008A1141"/>
    <w:rsid w:val="009338C8"/>
    <w:rsid w:val="00B81C4B"/>
    <w:rsid w:val="00BF5A8F"/>
    <w:rsid w:val="00CE3ED6"/>
    <w:rsid w:val="00DC78EC"/>
    <w:rsid w:val="00E64117"/>
    <w:rsid w:val="1CC209B7"/>
    <w:rsid w:val="37FB4AAF"/>
    <w:rsid w:val="FEBD9DE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link w:val="10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0">
    <w:name w:val="标题 2 Char"/>
    <w:basedOn w:val="7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1">
    <w:name w:val="页眉 Char"/>
    <w:basedOn w:val="7"/>
    <w:link w:val="5"/>
    <w:semiHidden/>
    <w:uiPriority w:val="99"/>
    <w:rPr>
      <w:kern w:val="2"/>
      <w:sz w:val="18"/>
      <w:szCs w:val="18"/>
    </w:rPr>
  </w:style>
  <w:style w:type="character" w:customStyle="1" w:styleId="12">
    <w:name w:val="页脚 Char"/>
    <w:basedOn w:val="7"/>
    <w:link w:val="4"/>
    <w:semiHidden/>
    <w:uiPriority w:val="99"/>
    <w:rPr>
      <w:kern w:val="2"/>
      <w:sz w:val="18"/>
      <w:szCs w:val="18"/>
    </w:rPr>
  </w:style>
  <w:style w:type="paragraph" w:customStyle="1" w:styleId="13">
    <w:name w:val="Table Text"/>
    <w:basedOn w:val="1"/>
    <w:semiHidden/>
    <w:qFormat/>
    <w:uiPriority w:val="0"/>
    <w:rPr>
      <w:rFonts w:ascii="宋体" w:hAnsi="宋体" w:eastAsia="宋体" w:cs="宋体"/>
      <w:sz w:val="26"/>
      <w:szCs w:val="26"/>
    </w:r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248</Words>
  <Characters>1417</Characters>
  <Lines>11</Lines>
  <Paragraphs>3</Paragraphs>
  <TotalTime>1</TotalTime>
  <ScaleCrop>false</ScaleCrop>
  <LinksUpToDate>false</LinksUpToDate>
  <CharactersWithSpaces>1662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2026-02-28T10:33:00Z</dcterms:created>
  <dc:creator>微软用户</dc:creator>
  <cp:lastModifiedBy>吴司</cp:lastModifiedBy>
  <dcterms:modified xsi:type="dcterms:W3CDTF">2026-02-28T11:32:56Z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eyJoZGlkIjoiMzEwNTM5NzYwMDRjMzkwZTVkZjY2ODkwMGIxNGU0OTUiLCJ1c2VySWQiOiIyOTIwOTc5NTMifQ==</vt:lpwstr>
  </property>
  <property fmtid="{D5CDD505-2E9C-101B-9397-08002B2CF9AE}" pid="3" name="KSOProductBuildVer">
    <vt:lpwstr>2052-12.1.24031.24031</vt:lpwstr>
  </property>
  <property fmtid="{D5CDD505-2E9C-101B-9397-08002B2CF9AE}" pid="4" name="ICV">
    <vt:lpwstr>2956EED52EFD8283065BA2694462D408_43</vt:lpwstr>
  </property>
</Properties>
</file>