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E6473">
      <w:pPr>
        <w:jc w:val="center"/>
        <w:rPr>
          <w:rFonts w:hint="eastAsia"/>
          <w:sz w:val="32"/>
          <w:szCs w:val="32"/>
        </w:rPr>
      </w:pPr>
      <w:r>
        <w:rPr>
          <w:rFonts w:hint="eastAsia"/>
          <w:sz w:val="32"/>
          <w:szCs w:val="32"/>
        </w:rPr>
        <w:t>政府令第183号</w:t>
      </w:r>
      <w:bookmarkStart w:id="0" w:name="_GoBack"/>
      <w:bookmarkEnd w:id="0"/>
    </w:p>
    <w:p w14:paraId="1C0F369E">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安徽省城市污水处理费管理暂行办法</w:t>
      </w:r>
    </w:p>
    <w:p w14:paraId="5B905360">
      <w:pPr>
        <w:rPr>
          <w:rFonts w:hint="eastAsia"/>
          <w:sz w:val="32"/>
          <w:szCs w:val="32"/>
        </w:rPr>
      </w:pPr>
    </w:p>
    <w:p w14:paraId="38714968">
      <w:pPr>
        <w:rPr>
          <w:rFonts w:hint="eastAsia"/>
          <w:sz w:val="32"/>
          <w:szCs w:val="32"/>
        </w:rPr>
      </w:pPr>
      <w:r>
        <w:rPr>
          <w:rFonts w:hint="eastAsia"/>
          <w:sz w:val="32"/>
          <w:szCs w:val="32"/>
        </w:rPr>
        <w:t>《安徽省城市污水处理费管理暂行办法》已经2005年4月13日省人民政府第23次常务会议通过，现予公布，自2005年6月1日起施行。</w:t>
      </w:r>
    </w:p>
    <w:p w14:paraId="7E8726F4">
      <w:pPr>
        <w:rPr>
          <w:rFonts w:hint="eastAsia"/>
          <w:sz w:val="32"/>
          <w:szCs w:val="32"/>
        </w:rPr>
      </w:pPr>
    </w:p>
    <w:p w14:paraId="17710FF1">
      <w:pPr>
        <w:rPr>
          <w:rFonts w:hint="eastAsia"/>
          <w:sz w:val="32"/>
          <w:szCs w:val="32"/>
        </w:rPr>
      </w:pPr>
      <w:r>
        <w:rPr>
          <w:rFonts w:hint="eastAsia"/>
          <w:sz w:val="32"/>
          <w:szCs w:val="32"/>
        </w:rPr>
        <w:t> </w:t>
      </w:r>
    </w:p>
    <w:p w14:paraId="5DCCD1D8">
      <w:pPr>
        <w:rPr>
          <w:rFonts w:hint="eastAsia"/>
          <w:sz w:val="32"/>
          <w:szCs w:val="32"/>
        </w:rPr>
      </w:pPr>
    </w:p>
    <w:p w14:paraId="6923C9A8">
      <w:pPr>
        <w:rPr>
          <w:rFonts w:hint="eastAsia"/>
          <w:sz w:val="32"/>
          <w:szCs w:val="32"/>
        </w:rPr>
      </w:pPr>
      <w:r>
        <w:rPr>
          <w:rFonts w:hint="eastAsia"/>
          <w:sz w:val="32"/>
          <w:szCs w:val="32"/>
        </w:rPr>
        <w:t> </w:t>
      </w:r>
    </w:p>
    <w:p w14:paraId="2925E4F9">
      <w:pPr>
        <w:rPr>
          <w:rFonts w:hint="eastAsia"/>
          <w:sz w:val="32"/>
          <w:szCs w:val="32"/>
        </w:rPr>
      </w:pPr>
    </w:p>
    <w:p w14:paraId="500F1E43">
      <w:pPr>
        <w:ind w:firstLine="5120" w:firstLineChars="1600"/>
        <w:rPr>
          <w:rFonts w:hint="eastAsia"/>
          <w:sz w:val="32"/>
          <w:szCs w:val="32"/>
        </w:rPr>
      </w:pPr>
      <w:r>
        <w:rPr>
          <w:rFonts w:hint="eastAsia"/>
          <w:sz w:val="32"/>
          <w:szCs w:val="32"/>
        </w:rPr>
        <w:t>省长王金山    </w:t>
      </w:r>
    </w:p>
    <w:p w14:paraId="1606C670">
      <w:pPr>
        <w:rPr>
          <w:rFonts w:hint="eastAsia"/>
          <w:sz w:val="32"/>
          <w:szCs w:val="32"/>
        </w:rPr>
      </w:pPr>
    </w:p>
    <w:p w14:paraId="401F4457">
      <w:pPr>
        <w:ind w:firstLine="4480" w:firstLineChars="1400"/>
        <w:rPr>
          <w:rFonts w:hint="eastAsia"/>
          <w:sz w:val="32"/>
          <w:szCs w:val="32"/>
        </w:rPr>
      </w:pPr>
      <w:r>
        <w:rPr>
          <w:rFonts w:hint="eastAsia"/>
          <w:sz w:val="32"/>
          <w:szCs w:val="32"/>
        </w:rPr>
        <w:t>二〇〇五年四月二十四日</w:t>
      </w:r>
    </w:p>
    <w:p w14:paraId="5D7B0288">
      <w:pPr>
        <w:rPr>
          <w:rFonts w:hint="eastAsia"/>
          <w:sz w:val="32"/>
          <w:szCs w:val="32"/>
        </w:rPr>
      </w:pPr>
    </w:p>
    <w:p w14:paraId="01476C9F">
      <w:pPr>
        <w:rPr>
          <w:rFonts w:hint="eastAsia"/>
          <w:sz w:val="32"/>
          <w:szCs w:val="32"/>
        </w:rPr>
      </w:pPr>
      <w:r>
        <w:rPr>
          <w:rFonts w:hint="eastAsia"/>
          <w:sz w:val="32"/>
          <w:szCs w:val="32"/>
        </w:rPr>
        <w:t> </w:t>
      </w:r>
    </w:p>
    <w:p w14:paraId="4DFED4A8">
      <w:pPr>
        <w:rPr>
          <w:rFonts w:hint="eastAsia"/>
          <w:sz w:val="32"/>
          <w:szCs w:val="32"/>
        </w:rPr>
      </w:pPr>
    </w:p>
    <w:p w14:paraId="6D219A2D">
      <w:pPr>
        <w:rPr>
          <w:rFonts w:hint="eastAsia"/>
          <w:sz w:val="32"/>
          <w:szCs w:val="32"/>
        </w:rPr>
      </w:pPr>
      <w:r>
        <w:rPr>
          <w:rFonts w:hint="eastAsia"/>
          <w:sz w:val="32"/>
          <w:szCs w:val="32"/>
        </w:rPr>
        <w:t> </w:t>
      </w:r>
    </w:p>
    <w:p w14:paraId="04B5D2E9">
      <w:pPr>
        <w:rPr>
          <w:rFonts w:hint="eastAsia"/>
          <w:sz w:val="32"/>
          <w:szCs w:val="32"/>
        </w:rPr>
      </w:pPr>
    </w:p>
    <w:p w14:paraId="3579747A">
      <w:pPr>
        <w:rPr>
          <w:rFonts w:hint="eastAsia"/>
          <w:sz w:val="32"/>
          <w:szCs w:val="32"/>
        </w:rPr>
      </w:pPr>
    </w:p>
    <w:p w14:paraId="2AF5D43A">
      <w:pPr>
        <w:rPr>
          <w:rFonts w:hint="eastAsia"/>
          <w:sz w:val="32"/>
          <w:szCs w:val="32"/>
        </w:rPr>
      </w:pPr>
    </w:p>
    <w:p w14:paraId="42D5B510">
      <w:pPr>
        <w:rPr>
          <w:rFonts w:hint="eastAsia"/>
          <w:sz w:val="32"/>
          <w:szCs w:val="32"/>
        </w:rPr>
      </w:pPr>
    </w:p>
    <w:p w14:paraId="38B279F4">
      <w:pPr>
        <w:rPr>
          <w:rFonts w:hint="eastAsia"/>
          <w:sz w:val="32"/>
          <w:szCs w:val="32"/>
        </w:rPr>
      </w:pPr>
      <w:r>
        <w:rPr>
          <w:rFonts w:hint="eastAsia"/>
          <w:sz w:val="32"/>
          <w:szCs w:val="32"/>
        </w:rPr>
        <w:t>第一条 为了规范城市污水处理费的收取、使用和管理，保证城市污水集中处理设施建设、维护和正常运行，根据《中华人民共和国水污染防治法》等法律、法规规定，结合本省实际，制定本办法。</w:t>
      </w:r>
    </w:p>
    <w:p w14:paraId="55A607F8">
      <w:pPr>
        <w:rPr>
          <w:rFonts w:hint="eastAsia"/>
          <w:sz w:val="32"/>
          <w:szCs w:val="32"/>
        </w:rPr>
      </w:pPr>
    </w:p>
    <w:p w14:paraId="6AC460FD">
      <w:pPr>
        <w:rPr>
          <w:rFonts w:hint="eastAsia"/>
          <w:sz w:val="32"/>
          <w:szCs w:val="32"/>
        </w:rPr>
      </w:pPr>
      <w:r>
        <w:rPr>
          <w:rFonts w:hint="eastAsia"/>
          <w:sz w:val="32"/>
          <w:szCs w:val="32"/>
        </w:rPr>
        <w:t>第二条本办法适用于本省行政区域内城市污水处理费的收取、使用和管理。</w:t>
      </w:r>
    </w:p>
    <w:p w14:paraId="4C3FCB3D">
      <w:pPr>
        <w:rPr>
          <w:rFonts w:hint="eastAsia"/>
          <w:sz w:val="32"/>
          <w:szCs w:val="32"/>
        </w:rPr>
      </w:pPr>
    </w:p>
    <w:p w14:paraId="6111FA5D">
      <w:pPr>
        <w:rPr>
          <w:rFonts w:hint="eastAsia"/>
          <w:sz w:val="32"/>
          <w:szCs w:val="32"/>
        </w:rPr>
      </w:pPr>
      <w:r>
        <w:rPr>
          <w:rFonts w:hint="eastAsia"/>
          <w:sz w:val="32"/>
          <w:szCs w:val="32"/>
        </w:rPr>
        <w:t>第三条县级以上地方人民政府应当加强对城市污水处理费收取、使用和管理工作的领导，及时协调、解决城市污水处理费收取、使用中的问题。</w:t>
      </w:r>
    </w:p>
    <w:p w14:paraId="68FE7F64">
      <w:pPr>
        <w:rPr>
          <w:rFonts w:hint="eastAsia"/>
          <w:sz w:val="32"/>
          <w:szCs w:val="32"/>
        </w:rPr>
      </w:pPr>
    </w:p>
    <w:p w14:paraId="75588194">
      <w:pPr>
        <w:rPr>
          <w:rFonts w:hint="eastAsia"/>
          <w:sz w:val="32"/>
          <w:szCs w:val="32"/>
        </w:rPr>
      </w:pPr>
      <w:r>
        <w:rPr>
          <w:rFonts w:hint="eastAsia"/>
          <w:sz w:val="32"/>
          <w:szCs w:val="32"/>
        </w:rPr>
        <w:t>第四条省人民政府建设行政主管部门负责本省行政区域内城市污水处理费收取和使用的指导工作。</w:t>
      </w:r>
    </w:p>
    <w:p w14:paraId="5D6FC70E">
      <w:pPr>
        <w:rPr>
          <w:rFonts w:hint="eastAsia"/>
          <w:sz w:val="32"/>
          <w:szCs w:val="32"/>
        </w:rPr>
      </w:pPr>
    </w:p>
    <w:p w14:paraId="436E4A51">
      <w:pPr>
        <w:rPr>
          <w:rFonts w:hint="eastAsia"/>
          <w:sz w:val="32"/>
          <w:szCs w:val="32"/>
        </w:rPr>
      </w:pPr>
      <w:r>
        <w:rPr>
          <w:rFonts w:hint="eastAsia"/>
          <w:sz w:val="32"/>
          <w:szCs w:val="32"/>
        </w:rPr>
        <w:t>市、县人民政府确定的负责城市污水处理工作的部门（以下称城市污水处理行政主管部门）具体负责本行政区域内城市污水处理费收取和使用的管理工作。</w:t>
      </w:r>
    </w:p>
    <w:p w14:paraId="5122035F">
      <w:pPr>
        <w:rPr>
          <w:rFonts w:hint="eastAsia"/>
          <w:sz w:val="32"/>
          <w:szCs w:val="32"/>
        </w:rPr>
      </w:pPr>
    </w:p>
    <w:p w14:paraId="1CF40D93">
      <w:pPr>
        <w:rPr>
          <w:rFonts w:hint="eastAsia"/>
          <w:sz w:val="32"/>
          <w:szCs w:val="32"/>
        </w:rPr>
      </w:pPr>
      <w:r>
        <w:rPr>
          <w:rFonts w:hint="eastAsia"/>
          <w:sz w:val="32"/>
          <w:szCs w:val="32"/>
        </w:rPr>
        <w:t>财政、价格、审计等部门应当按照各自职责，做好城市污水处理费收取、使用的监督工作。</w:t>
      </w:r>
    </w:p>
    <w:p w14:paraId="5486C06C">
      <w:pPr>
        <w:rPr>
          <w:rFonts w:hint="eastAsia"/>
          <w:sz w:val="32"/>
          <w:szCs w:val="32"/>
        </w:rPr>
      </w:pPr>
    </w:p>
    <w:p w14:paraId="3D1594F8">
      <w:pPr>
        <w:rPr>
          <w:rFonts w:hint="eastAsia"/>
          <w:sz w:val="32"/>
          <w:szCs w:val="32"/>
        </w:rPr>
      </w:pPr>
      <w:r>
        <w:rPr>
          <w:rFonts w:hint="eastAsia"/>
          <w:sz w:val="32"/>
          <w:szCs w:val="32"/>
        </w:rPr>
        <w:t>第五条在本省城市规划区范围内向城市污水集中处理设施排放污水的单位和个人（以下简称排污者），应当缴纳城市污水处理费；已缴纳城市污水处理费的，不再缴纳排污费。</w:t>
      </w:r>
    </w:p>
    <w:p w14:paraId="024A922C">
      <w:pPr>
        <w:rPr>
          <w:rFonts w:hint="eastAsia"/>
          <w:sz w:val="32"/>
          <w:szCs w:val="32"/>
        </w:rPr>
      </w:pPr>
    </w:p>
    <w:p w14:paraId="2413F848">
      <w:pPr>
        <w:rPr>
          <w:rFonts w:hint="eastAsia"/>
          <w:sz w:val="32"/>
          <w:szCs w:val="32"/>
        </w:rPr>
      </w:pPr>
      <w:r>
        <w:rPr>
          <w:rFonts w:hint="eastAsia"/>
          <w:sz w:val="32"/>
          <w:szCs w:val="32"/>
        </w:rPr>
        <w:t>未收取城市污水处理费的城市，所在地市、县人民政府城市污水处理行政主管部门应当按照国家规定收取城市污水处理费，自收取城市污水处理费之日起3年内建成城市污水集中处理设施，并投入运行。</w:t>
      </w:r>
    </w:p>
    <w:p w14:paraId="477170C7">
      <w:pPr>
        <w:rPr>
          <w:rFonts w:hint="eastAsia"/>
          <w:sz w:val="32"/>
          <w:szCs w:val="32"/>
        </w:rPr>
      </w:pPr>
    </w:p>
    <w:p w14:paraId="615C99D3">
      <w:pPr>
        <w:rPr>
          <w:rFonts w:hint="eastAsia"/>
          <w:sz w:val="32"/>
          <w:szCs w:val="32"/>
        </w:rPr>
      </w:pPr>
      <w:r>
        <w:rPr>
          <w:rFonts w:hint="eastAsia"/>
          <w:sz w:val="32"/>
          <w:szCs w:val="32"/>
        </w:rPr>
        <w:t>本办法所称城市污水集中处理设施，是指收集、接纳、处理、输送及利用城市污水的设施的总称，包括城市排水设施、污水处理厂、泵站和污泥处置设施等。</w:t>
      </w:r>
    </w:p>
    <w:p w14:paraId="151C2DB9">
      <w:pPr>
        <w:rPr>
          <w:rFonts w:hint="eastAsia"/>
          <w:sz w:val="32"/>
          <w:szCs w:val="32"/>
        </w:rPr>
      </w:pPr>
    </w:p>
    <w:p w14:paraId="226946A3">
      <w:pPr>
        <w:rPr>
          <w:rFonts w:hint="eastAsia"/>
          <w:sz w:val="32"/>
          <w:szCs w:val="32"/>
        </w:rPr>
      </w:pPr>
      <w:r>
        <w:rPr>
          <w:rFonts w:hint="eastAsia"/>
          <w:sz w:val="32"/>
          <w:szCs w:val="32"/>
        </w:rPr>
        <w:t>第六条收取城市污水处理费的最低标准，由省人民政府价格行政主管部门按照国家有关规定，根据本省城市污水集中处理设施建设和运行成本制定，报省人民政府批准后执行。</w:t>
      </w:r>
    </w:p>
    <w:p w14:paraId="0BF78917">
      <w:pPr>
        <w:rPr>
          <w:rFonts w:hint="eastAsia"/>
          <w:sz w:val="32"/>
          <w:szCs w:val="32"/>
        </w:rPr>
      </w:pPr>
    </w:p>
    <w:p w14:paraId="31E5C0C9">
      <w:pPr>
        <w:rPr>
          <w:rFonts w:hint="eastAsia"/>
          <w:sz w:val="32"/>
          <w:szCs w:val="32"/>
        </w:rPr>
      </w:pPr>
      <w:r>
        <w:rPr>
          <w:rFonts w:hint="eastAsia"/>
          <w:sz w:val="32"/>
          <w:szCs w:val="32"/>
        </w:rPr>
        <w:t>收取城市污水处理费的具体标准，按照不低于前款规定的标准，由市、县人民政府价格行政主管部门根据当地经济发展状况、城市污水集中处理设施的运行维护成本和用户的承受能力，按照保本微利的原则制定，并报省人民政府价格行政主管部门备案。</w:t>
      </w:r>
    </w:p>
    <w:p w14:paraId="10B18576">
      <w:pPr>
        <w:rPr>
          <w:rFonts w:hint="eastAsia"/>
          <w:sz w:val="32"/>
          <w:szCs w:val="32"/>
        </w:rPr>
      </w:pPr>
    </w:p>
    <w:p w14:paraId="34C7D9D0">
      <w:pPr>
        <w:rPr>
          <w:rFonts w:hint="eastAsia"/>
          <w:sz w:val="32"/>
          <w:szCs w:val="32"/>
        </w:rPr>
      </w:pPr>
      <w:r>
        <w:rPr>
          <w:rFonts w:hint="eastAsia"/>
          <w:sz w:val="32"/>
          <w:szCs w:val="32"/>
        </w:rPr>
        <w:t>第七条城市污水处理费按照用水量逐月计收。</w:t>
      </w:r>
    </w:p>
    <w:p w14:paraId="297711FE">
      <w:pPr>
        <w:rPr>
          <w:rFonts w:hint="eastAsia"/>
          <w:sz w:val="32"/>
          <w:szCs w:val="32"/>
        </w:rPr>
      </w:pPr>
    </w:p>
    <w:p w14:paraId="29051CE5">
      <w:pPr>
        <w:rPr>
          <w:rFonts w:hint="eastAsia"/>
          <w:sz w:val="32"/>
          <w:szCs w:val="32"/>
        </w:rPr>
      </w:pPr>
      <w:r>
        <w:rPr>
          <w:rFonts w:hint="eastAsia"/>
          <w:sz w:val="32"/>
          <w:szCs w:val="32"/>
        </w:rPr>
        <w:t>使用城市公共供水的排污者，其用水量按照水表计量数据核定；未安装水表的，按照收取水费的相应用水量核定。使用自备水源的排污者，已安装水表的，其用水量按照水表计量数据核定；未安装水表的，按照水泵铭牌流量和工作时间计算的用水量核定。</w:t>
      </w:r>
    </w:p>
    <w:p w14:paraId="53239DDF">
      <w:pPr>
        <w:rPr>
          <w:rFonts w:hint="eastAsia"/>
          <w:sz w:val="32"/>
          <w:szCs w:val="32"/>
        </w:rPr>
      </w:pPr>
    </w:p>
    <w:p w14:paraId="63BF6E61">
      <w:pPr>
        <w:rPr>
          <w:rFonts w:hint="eastAsia"/>
          <w:sz w:val="32"/>
          <w:szCs w:val="32"/>
        </w:rPr>
      </w:pPr>
      <w:r>
        <w:rPr>
          <w:rFonts w:hint="eastAsia"/>
          <w:sz w:val="32"/>
          <w:szCs w:val="32"/>
        </w:rPr>
        <w:t>第八条使用城市公共供水的排污者，其缴纳的城市污水处理费，由市、县人民政府城市污水处理行政主管部门委托城市公共供水企业在收取水费时代收。</w:t>
      </w:r>
    </w:p>
    <w:p w14:paraId="14840F64">
      <w:pPr>
        <w:rPr>
          <w:rFonts w:hint="eastAsia"/>
          <w:sz w:val="32"/>
          <w:szCs w:val="32"/>
        </w:rPr>
      </w:pPr>
    </w:p>
    <w:p w14:paraId="5CF00377">
      <w:pPr>
        <w:rPr>
          <w:rFonts w:hint="eastAsia"/>
          <w:sz w:val="32"/>
          <w:szCs w:val="32"/>
        </w:rPr>
      </w:pPr>
      <w:r>
        <w:rPr>
          <w:rFonts w:hint="eastAsia"/>
          <w:sz w:val="32"/>
          <w:szCs w:val="32"/>
        </w:rPr>
        <w:t>使用自备水源的排污者，其缴纳的城市污水处理费，由市、县人民政府财政部门所属的政府非税收入管理机构负责收取。</w:t>
      </w:r>
    </w:p>
    <w:p w14:paraId="0AEB69B7">
      <w:pPr>
        <w:rPr>
          <w:rFonts w:hint="eastAsia"/>
          <w:sz w:val="32"/>
          <w:szCs w:val="32"/>
        </w:rPr>
      </w:pPr>
    </w:p>
    <w:p w14:paraId="5D30FAD9">
      <w:pPr>
        <w:rPr>
          <w:rFonts w:hint="eastAsia"/>
          <w:sz w:val="32"/>
          <w:szCs w:val="32"/>
        </w:rPr>
      </w:pPr>
      <w:r>
        <w:rPr>
          <w:rFonts w:hint="eastAsia"/>
          <w:sz w:val="32"/>
          <w:szCs w:val="32"/>
        </w:rPr>
        <w:t>第九条在城市公共供水管网覆盖的区域，应当逐步关闭自备水源，使用公共供水。市、县人民政府应当加强对使用自备水源的排污者城市污水处理费收取的监督管理。</w:t>
      </w:r>
    </w:p>
    <w:p w14:paraId="675F83CE">
      <w:pPr>
        <w:rPr>
          <w:rFonts w:hint="eastAsia"/>
          <w:sz w:val="32"/>
          <w:szCs w:val="32"/>
        </w:rPr>
      </w:pPr>
    </w:p>
    <w:p w14:paraId="378F150A">
      <w:pPr>
        <w:rPr>
          <w:rFonts w:hint="eastAsia"/>
          <w:sz w:val="32"/>
          <w:szCs w:val="32"/>
        </w:rPr>
      </w:pPr>
      <w:r>
        <w:rPr>
          <w:rFonts w:hint="eastAsia"/>
          <w:sz w:val="32"/>
          <w:szCs w:val="32"/>
        </w:rPr>
        <w:t>禁止排污者在城市排水设施覆盖范围内，擅自将污水直接排入水体，规避缴纳城市污水处理费。</w:t>
      </w:r>
    </w:p>
    <w:p w14:paraId="2F74A25F">
      <w:pPr>
        <w:rPr>
          <w:rFonts w:hint="eastAsia"/>
          <w:sz w:val="32"/>
          <w:szCs w:val="32"/>
        </w:rPr>
      </w:pPr>
    </w:p>
    <w:p w14:paraId="40558C4F">
      <w:pPr>
        <w:rPr>
          <w:rFonts w:hint="eastAsia"/>
          <w:sz w:val="32"/>
          <w:szCs w:val="32"/>
        </w:rPr>
      </w:pPr>
      <w:r>
        <w:rPr>
          <w:rFonts w:hint="eastAsia"/>
          <w:sz w:val="32"/>
          <w:szCs w:val="32"/>
        </w:rPr>
        <w:t>第十条城市污水处理费不得减缴或者免缴。</w:t>
      </w:r>
    </w:p>
    <w:p w14:paraId="2C8D73F4">
      <w:pPr>
        <w:rPr>
          <w:rFonts w:hint="eastAsia"/>
          <w:sz w:val="32"/>
          <w:szCs w:val="32"/>
        </w:rPr>
      </w:pPr>
    </w:p>
    <w:p w14:paraId="0E12CDD5">
      <w:pPr>
        <w:rPr>
          <w:rFonts w:hint="eastAsia"/>
          <w:sz w:val="32"/>
          <w:szCs w:val="32"/>
        </w:rPr>
      </w:pPr>
      <w:r>
        <w:rPr>
          <w:rFonts w:hint="eastAsia"/>
          <w:sz w:val="32"/>
          <w:szCs w:val="32"/>
        </w:rPr>
        <w:t>排污者应当按月缴纳城市污水处理费，确有困难不能按期缴纳的，可以自接到污水处理费缴纳通知单之日起7日内，向所在地市、县人民政府城市污水处理行政主管部门申请缓缴。城市污水处理行政主管部门应当自接到申请之日起7日内，作出书面决定；期满未作出决定的，视为同意。城市污水处理费的缓缴期限最长不得超过3个月。</w:t>
      </w:r>
    </w:p>
    <w:p w14:paraId="5C868376">
      <w:pPr>
        <w:rPr>
          <w:rFonts w:hint="eastAsia"/>
          <w:sz w:val="32"/>
          <w:szCs w:val="32"/>
        </w:rPr>
      </w:pPr>
    </w:p>
    <w:p w14:paraId="5175877D">
      <w:pPr>
        <w:rPr>
          <w:rFonts w:hint="eastAsia"/>
          <w:sz w:val="32"/>
          <w:szCs w:val="32"/>
        </w:rPr>
      </w:pPr>
      <w:r>
        <w:rPr>
          <w:rFonts w:hint="eastAsia"/>
          <w:sz w:val="32"/>
          <w:szCs w:val="32"/>
        </w:rPr>
        <w:t>第十一条排污者是生产经营单位的，其缴纳的城市污水处理费可以计入生产、经营成本。</w:t>
      </w:r>
    </w:p>
    <w:p w14:paraId="7E813374">
      <w:pPr>
        <w:rPr>
          <w:rFonts w:hint="eastAsia"/>
          <w:sz w:val="32"/>
          <w:szCs w:val="32"/>
        </w:rPr>
      </w:pPr>
    </w:p>
    <w:p w14:paraId="4C33FF59">
      <w:pPr>
        <w:rPr>
          <w:rFonts w:hint="eastAsia"/>
          <w:sz w:val="32"/>
          <w:szCs w:val="32"/>
        </w:rPr>
      </w:pPr>
      <w:r>
        <w:rPr>
          <w:rFonts w:hint="eastAsia"/>
          <w:sz w:val="32"/>
          <w:szCs w:val="32"/>
        </w:rPr>
        <w:t>第十二条城市污水处理费纳入政府非税收入管理，全额缴入同级财政，专项用于城市污水集中处理设施建设、运行和维护，不得截留、挤占或者挪作他用。</w:t>
      </w:r>
    </w:p>
    <w:p w14:paraId="0A9D994E">
      <w:pPr>
        <w:rPr>
          <w:rFonts w:hint="eastAsia"/>
          <w:sz w:val="32"/>
          <w:szCs w:val="32"/>
        </w:rPr>
      </w:pPr>
    </w:p>
    <w:p w14:paraId="1018F2C6">
      <w:pPr>
        <w:rPr>
          <w:rFonts w:hint="eastAsia"/>
          <w:sz w:val="32"/>
          <w:szCs w:val="32"/>
        </w:rPr>
      </w:pPr>
      <w:r>
        <w:rPr>
          <w:rFonts w:hint="eastAsia"/>
          <w:sz w:val="32"/>
          <w:szCs w:val="32"/>
        </w:rPr>
        <w:t>第十三条淮河、巢湖流域各设区的市人民政府城市污水处理费的应收取额，由省人民政府建设行政主管部门会同财政部门核定。上述流域各设区的市人民政府应当按月将收取的城市污水处理费的10%上缴省财政。省人民政府财政部门会同建设行政主管部门按季度进行核查，对于城市污水处理费收取额达到核定额度的设区的市，省财政将其上缴的城市污水处理费全额返还；未达到核定额度的设区的市，其上缴的城市污水处理费不予返还，由省财政统筹用于上述流域城市污水处理费足额收取城市的污水集中处理设施建设。</w:t>
      </w:r>
    </w:p>
    <w:p w14:paraId="1F23C4A3">
      <w:pPr>
        <w:rPr>
          <w:rFonts w:hint="eastAsia"/>
          <w:sz w:val="32"/>
          <w:szCs w:val="32"/>
        </w:rPr>
      </w:pPr>
    </w:p>
    <w:p w14:paraId="4DAD6B1B">
      <w:pPr>
        <w:rPr>
          <w:rFonts w:hint="eastAsia"/>
          <w:sz w:val="32"/>
          <w:szCs w:val="32"/>
        </w:rPr>
      </w:pPr>
      <w:r>
        <w:rPr>
          <w:rFonts w:hint="eastAsia"/>
          <w:sz w:val="32"/>
          <w:szCs w:val="32"/>
        </w:rPr>
        <w:t>淮河、巢湖流域设区的市未按照前款规定上缴所收取的城市污水处理费的，对该设区的市使用政府投资建设的项目，省有关行政主管部门不予审批。</w:t>
      </w:r>
    </w:p>
    <w:p w14:paraId="5C69A6DF">
      <w:pPr>
        <w:rPr>
          <w:rFonts w:hint="eastAsia"/>
          <w:sz w:val="32"/>
          <w:szCs w:val="32"/>
        </w:rPr>
      </w:pPr>
    </w:p>
    <w:p w14:paraId="5F19B290">
      <w:pPr>
        <w:rPr>
          <w:rFonts w:hint="eastAsia"/>
          <w:sz w:val="32"/>
          <w:szCs w:val="32"/>
        </w:rPr>
      </w:pPr>
      <w:r>
        <w:rPr>
          <w:rFonts w:hint="eastAsia"/>
          <w:sz w:val="32"/>
          <w:szCs w:val="32"/>
        </w:rPr>
        <w:t>第十四条城市污水处理费按照下列规定拨付：</w:t>
      </w:r>
    </w:p>
    <w:p w14:paraId="6BF83A5A">
      <w:pPr>
        <w:rPr>
          <w:rFonts w:hint="eastAsia"/>
          <w:sz w:val="32"/>
          <w:szCs w:val="32"/>
        </w:rPr>
      </w:pPr>
    </w:p>
    <w:p w14:paraId="4CF1F16F">
      <w:pPr>
        <w:rPr>
          <w:rFonts w:hint="eastAsia"/>
          <w:sz w:val="32"/>
          <w:szCs w:val="32"/>
        </w:rPr>
      </w:pPr>
      <w:r>
        <w:rPr>
          <w:rFonts w:hint="eastAsia"/>
          <w:sz w:val="32"/>
          <w:szCs w:val="32"/>
        </w:rPr>
        <w:t>对已建成并投入运行的城市污水集中处理设施，由市、县人民政府城市污水处理行政主管部门会同财政部门，按照协议的约定核定污水处理量等指标后，按月向城市污水集中处理设施运营企业拨付。</w:t>
      </w:r>
    </w:p>
    <w:p w14:paraId="1C290964">
      <w:pPr>
        <w:rPr>
          <w:rFonts w:hint="eastAsia"/>
          <w:sz w:val="32"/>
          <w:szCs w:val="32"/>
        </w:rPr>
      </w:pPr>
    </w:p>
    <w:p w14:paraId="2D6B4593">
      <w:pPr>
        <w:rPr>
          <w:rFonts w:hint="eastAsia"/>
          <w:sz w:val="32"/>
          <w:szCs w:val="32"/>
        </w:rPr>
      </w:pPr>
      <w:r>
        <w:rPr>
          <w:rFonts w:hint="eastAsia"/>
          <w:sz w:val="32"/>
          <w:szCs w:val="32"/>
        </w:rPr>
        <w:t>对在建的城市污水集中处理设施，由市、县人民政府城市污水处理行政主管部门会同财政部门，核定建设内容和工作量，按照计划向建设单位拨付。</w:t>
      </w:r>
    </w:p>
    <w:p w14:paraId="7180E92D">
      <w:pPr>
        <w:rPr>
          <w:rFonts w:hint="eastAsia"/>
          <w:sz w:val="32"/>
          <w:szCs w:val="32"/>
        </w:rPr>
      </w:pPr>
    </w:p>
    <w:p w14:paraId="7212CC94">
      <w:pPr>
        <w:rPr>
          <w:rFonts w:hint="eastAsia"/>
          <w:sz w:val="32"/>
          <w:szCs w:val="32"/>
        </w:rPr>
      </w:pPr>
      <w:r>
        <w:rPr>
          <w:rFonts w:hint="eastAsia"/>
          <w:sz w:val="32"/>
          <w:szCs w:val="32"/>
        </w:rPr>
        <w:t>第十五条城市污水处理费不足维持城市污水集中处理设施正常运行的，经市、县人民政府城市污水处理行政主管部门会同财政部门审核后，由本级人民政府给予适当的财政补贴。</w:t>
      </w:r>
    </w:p>
    <w:p w14:paraId="2B592494">
      <w:pPr>
        <w:rPr>
          <w:rFonts w:hint="eastAsia"/>
          <w:sz w:val="32"/>
          <w:szCs w:val="32"/>
        </w:rPr>
      </w:pPr>
    </w:p>
    <w:p w14:paraId="6CCE6153">
      <w:pPr>
        <w:rPr>
          <w:rFonts w:hint="eastAsia"/>
          <w:sz w:val="32"/>
          <w:szCs w:val="32"/>
        </w:rPr>
      </w:pPr>
      <w:r>
        <w:rPr>
          <w:rFonts w:hint="eastAsia"/>
          <w:sz w:val="32"/>
          <w:szCs w:val="32"/>
        </w:rPr>
        <w:t>第十六条市、县人民政府城市污水处理行政主管部门应当将城市污水处理费收取、使用的年度计划、月度报表和收支决算及时报本级人民政府和上级城市污水处理行政主管部门。</w:t>
      </w:r>
    </w:p>
    <w:p w14:paraId="16C49A85">
      <w:pPr>
        <w:rPr>
          <w:rFonts w:hint="eastAsia"/>
          <w:sz w:val="32"/>
          <w:szCs w:val="32"/>
        </w:rPr>
      </w:pPr>
    </w:p>
    <w:p w14:paraId="2C940590">
      <w:pPr>
        <w:rPr>
          <w:rFonts w:hint="eastAsia"/>
          <w:sz w:val="32"/>
          <w:szCs w:val="32"/>
        </w:rPr>
      </w:pPr>
      <w:r>
        <w:rPr>
          <w:rFonts w:hint="eastAsia"/>
          <w:sz w:val="32"/>
          <w:szCs w:val="32"/>
        </w:rPr>
        <w:t>第十七条市、县人民政府城市污水处理行政主管部门应当建立健全城市污水处理服务质量监督管理制度，加强对城市污水集中处理设施运行情况的监测和服务质量的监督检查。</w:t>
      </w:r>
    </w:p>
    <w:p w14:paraId="31B3116E">
      <w:pPr>
        <w:rPr>
          <w:rFonts w:hint="eastAsia"/>
          <w:sz w:val="32"/>
          <w:szCs w:val="32"/>
        </w:rPr>
      </w:pPr>
    </w:p>
    <w:p w14:paraId="7C98AE57">
      <w:pPr>
        <w:rPr>
          <w:rFonts w:hint="eastAsia"/>
          <w:sz w:val="32"/>
          <w:szCs w:val="32"/>
        </w:rPr>
      </w:pPr>
      <w:r>
        <w:rPr>
          <w:rFonts w:hint="eastAsia"/>
          <w:sz w:val="32"/>
          <w:szCs w:val="32"/>
        </w:rPr>
        <w:t>第十八条排污者不按期缴纳城市污水处理费的，由市、县人民政府城市污水处理行政主管部门或者财政部门按照各自职责，责令限期缴纳，并从滞纳应缴款之日起，按日加收应缴款1‰的滞纳金；对从事经营活动的排污者，处以应缴款1倍以上3倍以下的罚款，罚款不得超过3万元；对其他排污者，处以100元以上1000元以下的罚款。</w:t>
      </w:r>
    </w:p>
    <w:p w14:paraId="77FD1CA8">
      <w:pPr>
        <w:rPr>
          <w:rFonts w:hint="eastAsia"/>
          <w:sz w:val="32"/>
          <w:szCs w:val="32"/>
        </w:rPr>
      </w:pPr>
    </w:p>
    <w:p w14:paraId="5F24AA16">
      <w:pPr>
        <w:rPr>
          <w:rFonts w:hint="eastAsia"/>
          <w:sz w:val="32"/>
          <w:szCs w:val="32"/>
        </w:rPr>
      </w:pPr>
      <w:r>
        <w:rPr>
          <w:rFonts w:hint="eastAsia"/>
          <w:sz w:val="32"/>
          <w:szCs w:val="32"/>
        </w:rPr>
        <w:t>第十九条排污者在城市排水设施覆盖范围内，擅自将污水直接排入水体，规避缴纳城市污水处理费的，由市、县人民政府城市污水处理行政主管部门或者财政部门按照各自职责，责令改正，处以1万元以上3万元以下的罚款。</w:t>
      </w:r>
    </w:p>
    <w:p w14:paraId="0FF86B18">
      <w:pPr>
        <w:rPr>
          <w:rFonts w:hint="eastAsia"/>
          <w:sz w:val="32"/>
          <w:szCs w:val="32"/>
        </w:rPr>
      </w:pPr>
    </w:p>
    <w:p w14:paraId="68FC37BC">
      <w:pPr>
        <w:rPr>
          <w:rFonts w:hint="eastAsia"/>
          <w:sz w:val="32"/>
          <w:szCs w:val="32"/>
        </w:rPr>
      </w:pPr>
      <w:r>
        <w:rPr>
          <w:rFonts w:hint="eastAsia"/>
          <w:sz w:val="32"/>
          <w:szCs w:val="32"/>
        </w:rPr>
        <w:t>第二十条城市污水集中处理设施运营企业谎报实际运行数据或者编造虚假数据，骗取城市污水处理费的，由市、县人民政府城市污水处理行政主管部门责令改正，追缴骗取的城市污水处理费，处以骗取款1倍以上3倍以下的罚款，罚款不得超过3万元；构成犯罪的，依法追究刑事责任。</w:t>
      </w:r>
    </w:p>
    <w:p w14:paraId="43409676">
      <w:pPr>
        <w:rPr>
          <w:rFonts w:hint="eastAsia"/>
          <w:sz w:val="32"/>
          <w:szCs w:val="32"/>
        </w:rPr>
      </w:pPr>
    </w:p>
    <w:p w14:paraId="2E970085">
      <w:pPr>
        <w:rPr>
          <w:rFonts w:hint="eastAsia"/>
          <w:sz w:val="32"/>
          <w:szCs w:val="32"/>
        </w:rPr>
      </w:pPr>
      <w:r>
        <w:rPr>
          <w:rFonts w:hint="eastAsia"/>
          <w:sz w:val="32"/>
          <w:szCs w:val="32"/>
        </w:rPr>
        <w:t>第二十一条依照本办法规定应当给予行政处罚，而有关城市污水处理行政主管部门或者财政部门不给予行政处罚的，上级人民政府城市污水处理行政主管部门或者财政部门有权责令其作出行政处罚决定或者直接给予行政处罚。</w:t>
      </w:r>
    </w:p>
    <w:p w14:paraId="771B33DC">
      <w:pPr>
        <w:rPr>
          <w:rFonts w:hint="eastAsia"/>
          <w:sz w:val="32"/>
          <w:szCs w:val="32"/>
        </w:rPr>
      </w:pPr>
    </w:p>
    <w:p w14:paraId="0A35D6AD">
      <w:pPr>
        <w:rPr>
          <w:rFonts w:hint="eastAsia"/>
          <w:sz w:val="32"/>
          <w:szCs w:val="32"/>
        </w:rPr>
      </w:pPr>
      <w:r>
        <w:rPr>
          <w:rFonts w:hint="eastAsia"/>
          <w:sz w:val="32"/>
          <w:szCs w:val="32"/>
        </w:rPr>
        <w:t>第二十二条国家机关及其工作人员违反本办法规定，有下列行为之一的，由所在单位或者上级机关责令限期改正，对直接负责的主管人员和其他直接责任人员，依法给予行政处分；构成犯罪的，依法追究刑事责任：</w:t>
      </w:r>
    </w:p>
    <w:p w14:paraId="67D7D70A">
      <w:pPr>
        <w:rPr>
          <w:rFonts w:hint="eastAsia"/>
          <w:sz w:val="32"/>
          <w:szCs w:val="32"/>
        </w:rPr>
      </w:pPr>
    </w:p>
    <w:p w14:paraId="76401CB8">
      <w:pPr>
        <w:rPr>
          <w:rFonts w:hint="eastAsia"/>
          <w:sz w:val="32"/>
          <w:szCs w:val="32"/>
        </w:rPr>
      </w:pPr>
      <w:r>
        <w:rPr>
          <w:rFonts w:hint="eastAsia"/>
          <w:sz w:val="32"/>
          <w:szCs w:val="32"/>
        </w:rPr>
        <w:t>截留、挤占、挪用城市污水处理费的；</w:t>
      </w:r>
    </w:p>
    <w:p w14:paraId="78F06B46">
      <w:pPr>
        <w:rPr>
          <w:rFonts w:hint="eastAsia"/>
          <w:sz w:val="32"/>
          <w:szCs w:val="32"/>
        </w:rPr>
      </w:pPr>
    </w:p>
    <w:p w14:paraId="559C88FD">
      <w:pPr>
        <w:rPr>
          <w:rFonts w:hint="eastAsia"/>
          <w:sz w:val="32"/>
          <w:szCs w:val="32"/>
        </w:rPr>
      </w:pPr>
      <w:r>
        <w:rPr>
          <w:rFonts w:hint="eastAsia"/>
          <w:sz w:val="32"/>
          <w:szCs w:val="32"/>
        </w:rPr>
        <w:t>擅自批准减缴、免缴、缓缴城市污水处理费的；</w:t>
      </w:r>
    </w:p>
    <w:p w14:paraId="19AA2D94">
      <w:pPr>
        <w:rPr>
          <w:rFonts w:hint="eastAsia"/>
          <w:sz w:val="32"/>
          <w:szCs w:val="32"/>
        </w:rPr>
      </w:pPr>
    </w:p>
    <w:p w14:paraId="7F4359C3">
      <w:pPr>
        <w:rPr>
          <w:rFonts w:hint="eastAsia"/>
          <w:sz w:val="32"/>
          <w:szCs w:val="32"/>
        </w:rPr>
      </w:pPr>
      <w:r>
        <w:rPr>
          <w:rFonts w:hint="eastAsia"/>
          <w:sz w:val="32"/>
          <w:szCs w:val="32"/>
        </w:rPr>
        <w:t>利用职务上的便利收受他人财物或者其他好处的；</w:t>
      </w:r>
    </w:p>
    <w:p w14:paraId="63594B7E">
      <w:pPr>
        <w:rPr>
          <w:rFonts w:hint="eastAsia"/>
          <w:sz w:val="32"/>
          <w:szCs w:val="32"/>
        </w:rPr>
      </w:pPr>
    </w:p>
    <w:p w14:paraId="7C8110CB">
      <w:pPr>
        <w:rPr>
          <w:rFonts w:hint="eastAsia"/>
          <w:sz w:val="32"/>
          <w:szCs w:val="32"/>
        </w:rPr>
      </w:pPr>
      <w:r>
        <w:rPr>
          <w:rFonts w:hint="eastAsia"/>
          <w:sz w:val="32"/>
          <w:szCs w:val="32"/>
        </w:rPr>
        <w:t>对违法行为，不依法处理的；</w:t>
      </w:r>
    </w:p>
    <w:p w14:paraId="15CCEDC0">
      <w:pPr>
        <w:rPr>
          <w:rFonts w:hint="eastAsia"/>
          <w:sz w:val="32"/>
          <w:szCs w:val="32"/>
        </w:rPr>
      </w:pPr>
    </w:p>
    <w:p w14:paraId="4D8FE966">
      <w:pPr>
        <w:rPr>
          <w:rFonts w:hint="eastAsia"/>
          <w:sz w:val="32"/>
          <w:szCs w:val="32"/>
        </w:rPr>
      </w:pPr>
      <w:r>
        <w:rPr>
          <w:rFonts w:hint="eastAsia"/>
          <w:sz w:val="32"/>
          <w:szCs w:val="32"/>
        </w:rPr>
        <w:t>有其他滥用职权、徇私舞弊、玩忽职守情形的。</w:t>
      </w:r>
    </w:p>
    <w:p w14:paraId="5C1B7DD9">
      <w:pPr>
        <w:rPr>
          <w:rFonts w:hint="eastAsia"/>
          <w:sz w:val="32"/>
          <w:szCs w:val="32"/>
        </w:rPr>
      </w:pPr>
    </w:p>
    <w:p w14:paraId="3DDEF5CA">
      <w:pPr>
        <w:rPr>
          <w:rFonts w:hint="eastAsia"/>
          <w:sz w:val="32"/>
          <w:szCs w:val="32"/>
        </w:rPr>
      </w:pPr>
      <w:r>
        <w:rPr>
          <w:rFonts w:hint="eastAsia"/>
          <w:sz w:val="32"/>
          <w:szCs w:val="32"/>
        </w:rPr>
        <w:t>第二十三条本办法自2005年6月1日起施行。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OTA1ZWQ5ODY5NTZjZTViZjIxZjUwYjBhNmE0M2MifQ=="/>
  </w:docVars>
  <w:rsids>
    <w:rsidRoot w:val="2D2144D6"/>
    <w:rsid w:val="2D2144D6"/>
    <w:rsid w:val="47563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2869</Words>
  <Characters>2889</Characters>
  <Lines>0</Lines>
  <Paragraphs>0</Paragraphs>
  <TotalTime>1</TotalTime>
  <ScaleCrop>false</ScaleCrop>
  <LinksUpToDate>false</LinksUpToDate>
  <CharactersWithSpaces>2898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2024-12-17T02:59:00Z</dcterms:created>
  <dc:creator>零开始1397739712</dc:creator>
  <cp:lastModifiedBy>倚窗听花落</cp:lastModifiedBy>
  <dcterms:modified xsi:type="dcterms:W3CDTF">2025-01-07T07:48:10Z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533CB723894E40FAA138EDA347BE612A_11</vt:lpwstr>
  </property>
</Properties>
</file>