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黟县县级政府权责清单目录（2022年本）</w:t>
      </w:r>
    </w:p>
    <w:tbl>
      <w:tblPr>
        <w:tblStyle w:val="4"/>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196"/>
        <w:gridCol w:w="7028"/>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一、县发展和改革委员会（县粮食和物资储备局、</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Style w:val="7"/>
                <w:rFonts w:hint="default" w:ascii="Times New Roman" w:hAnsi="Times New Roman" w:cs="Times New Roman"/>
                <w:lang w:val="en-US" w:eastAsia="zh-CN" w:bidi="ar"/>
              </w:rPr>
              <w:t>县公共资源交易监督管理局）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固定资产投资项目核准（含国发〔</w:t>
            </w:r>
            <w:r>
              <w:rPr>
                <w:rStyle w:val="8"/>
                <w:rFonts w:hint="default" w:ascii="Times New Roman" w:hAnsi="Times New Roman" w:eastAsia="宋体" w:cs="Times New Roman"/>
                <w:lang w:val="en-US" w:eastAsia="zh-CN" w:bidi="ar"/>
              </w:rPr>
              <w:t>2016</w:t>
            </w:r>
            <w:r>
              <w:rPr>
                <w:rStyle w:val="9"/>
                <w:rFonts w:hint="default" w:ascii="Times New Roman" w:hAnsi="Times New Roman" w:cs="Times New Roman"/>
                <w:lang w:val="en-US" w:eastAsia="zh-CN" w:bidi="ar"/>
              </w:rPr>
              <w:t>〕</w:t>
            </w:r>
            <w:r>
              <w:rPr>
                <w:rStyle w:val="8"/>
                <w:rFonts w:hint="default" w:ascii="Times New Roman" w:hAnsi="Times New Roman" w:eastAsia="宋体" w:cs="Times New Roman"/>
                <w:lang w:val="en-US" w:eastAsia="zh-CN" w:bidi="ar"/>
              </w:rPr>
              <w:t>72</w:t>
            </w:r>
            <w:r>
              <w:rPr>
                <w:rStyle w:val="9"/>
                <w:rFonts w:hint="default" w:ascii="Times New Roman" w:hAnsi="Times New Roman" w:cs="Times New Roman"/>
                <w:lang w:val="en-US" w:eastAsia="zh-CN" w:bidi="ar"/>
              </w:rPr>
              <w:t>号文件规定的外商投资项目）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固定资产投资项目节能审查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固定资产投资项目核准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新建不能满足管道保护要求的石油天然气管道防护方案审批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可能影响石油天然气管道保护的施工作业审批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在电力设施周围或者电力设施保护区内进行可能危及电力设施安全作业审批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对管道企业未依照规定对管道进行巡护、检测和维修等七类情形的处罚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对实施危害管道安全行为的处罚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对未经批准违规施工作业的处罚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对危害石油天然气管道安全五类行为的处罚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对违反企业投资项目备案管理规定行为的处罚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对违反企业投资项目核准管理规定行为的处罚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对从事节能咨询、设计、评估、检测、审计、认证等服务的机构提供虚假信息的处罚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对违反本法规定，无偿向本单位职工提供能源或者对能源消费实行包费制的处罚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对重点用能单位未按照本法规定报送能源利用状况报告或者报告内容不实的处罚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对重点用能单位未按照本法规定设立能源管理岗位，聘任能源管理负责人，并报管理节能工作的部门和有关部门备案的处罚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对重点用能单位无正当理由拒不落实《中华人民共和国节约能源法》第五十四条规定的整改要求或者整改没有达到要求的处罚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对使用国家明令淘汰的用能设备或者生产工艺的处罚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对生产单位超过单位产品能耗限额标准用能的处罚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对危害供电、用电安全或者扰乱供电、用电秩序的处罚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对盗窃电能的处罚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对危害电力设施的处罚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对供电企业擅自中断供电或者未按时恢复供电的处罚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对固定资产投资建设单位开工建设不符合强制性节能标准的项目或者将该项目投入生产、使用的处罚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对粮食收购企业未按照规定备案或者提供虚假备案信息的处罚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对粮食收购者未执行国家粮食质量标准等六类情形的处罚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对粮食收购者、粮食储存企业未按照《粮食流通管理条例》规定使用仓储设施、运输工具的处罚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对粮食收购者、粮食储存企业将五类情形的粮食作为食用用途销售出库的处罚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对从事政策性粮食经营活动，虚报粮食收储数量等九类情形的处罚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对从事粮食经营活动的企业法定代表人、主要负责人、直接负责的主管人员和其他直接责任人员有违反《粮食流通管理条例》规定的违法情形且情节严重的的处罚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对粮油仓储单位未在规定时间向粮食行政管理部门备案，或者备案内容弄虚作假的处罚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对粮油仓储单位不具备规定条件从事仓储活动的处罚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对粮油仓储单位的名称不符合规定的处罚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对粮油仓储单位违反有关粮油出入库、储存等管理规定的处罚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对违反规定拆除、迁移粮油仓储物流设施，非法侵占、损坏粮油仓储物流设施或者擅自改变其用途的处罚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对销售不符合规定的粮食作为口粮的处罚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对粮食经营者违反储粮药剂使用相关规定，运输粮食违反相关规定的处罚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对超过正常储存年限的粮食，出库前未经专业粮食检验机构进行质量鉴定的处罚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对招标人以不合理的条件限制或者排斥潜在投标人，对潜在投标人实行歧视待遇，强制要求投标人组成联合体共同投标，或者限制投标人之间竞争的处罚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对依法必须进行招标的项目的招标人向他人透露已获取招标文件的潜在投标人的名称、数量或者可能影响公平竞争的有关招标投标的其他情况，或者泄露标底的处罚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对招标人在评标委员会依法推荐的中标候选人以外确定中标人，依法必须进行招标的项目在所有投标被评标委员会否决后自行确定中标人的处罚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对招标人与中标人不按照招标文件和中标人的投标文件订立合同，或者招标人、中标人订立背离合同实质性内容的协议的处罚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对招标代理机构在招标投标活动中违法违规行为的处罚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对投标人相互串通投标或者与招标人串通投标，投标人以向招标人或者评标委员会成员行贿的手段谋取中标的处罚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对投标人以他人名义投标或者以其他方式弄虚作假，骗取中标的处罚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对评标委员会成员在招标投标活动中违法违规行为的处罚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对招标人依法应当公开招标而采用邀请招标等四类行为的处罚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对招标人违规收取投标保证金、履约保证金或者不按照规定退还投标保证金及银行同期存款利息的处罚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对中标人无正当理由不与招标人订立合同，在签订合同时向招标人提出附加条件，或者不按照招标文件要求提交履约保证金的处罚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对必须进行招标的项目而不招标的或以其他任何方式规避招标的处罚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对招标人或其委托的招标代理机构不从依法组建的评标专家库中抽取专家的处罚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对招标人不按规定确认中标结果的处罚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对不符合电力发展规划、产业政策和使用国家明令淘汰的电力设备、技术的电力建设项目的处罚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查封、扣押非法收购或者不符合国家粮食质量安全标准的粮食，用于违法经营或者被污染的工具、设备以及有关账簿资料；查封违法从事粮食经营活动的场所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价格认定、复核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地方储备粮承储资格认定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粮食应急供应、配送、加工网点选定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实行政府指导价、政府定价的商品和服务价格核定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上报国家的项目、计划、补助资金等事项初审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企业投资项目备案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公共资源交易投诉案件处理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粮食流通市场监管及政策性粮食收购、储存、出库监管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地方储备粮财务资金监督检查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粮油仓储单位备案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粮食收购企业信息备案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二、县文化旅游体育局（县广播电视新闻出版局、县文物局）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文艺表演团体设立审批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营业性演出审批</w:t>
            </w: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娱乐场所经营活动审批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互联网上网服务营业场所筹建审批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互联网上网服务经营活动审批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建设工程文物保护许可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文物保护单位原址保护措施审批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核定为文物保护单位的属于国家所有的纪念建筑物或者古建筑改变用途审批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不可移动文物修缮审批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非国有文物收藏单位和其他单位借用国有馆藏文物审批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博物馆处理不够入藏标准、无保存价值的文物或标本审批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文化艺术类校外培训机构设立审批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体育类校外培训机构设立审批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广播电视视频点播业务审批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广播电视专用频段频率使用许可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广播电台、电视台设立、终止审批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广播电台、电视台变更台名、台标、节目设置范围或节目套数审批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乡镇设立广播电视站和机关、部队、团体、企业事业单位设立有线广播电视站审批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有线广播电视传输覆盖网工程验收审核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卫星电视广播地面接收设施安装服务许可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设置卫星电视广播地面接收设施审批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举办健身气功活动及设立站点审批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临时占用公共体育设施审批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高危险性体育项目经营许可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出版物零售业务经营许可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电影放映单位设立审批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对于擅自从事互联网上网服务经营活动的处罚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对互联网上网服务营业场所经营单位涂改、出租、出借或者以其他方式转让《网络文化经营许可证》违法行为的处罚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对互联网上网服务营业场所经营单位利用营业场所制作、下载、复制、查阅、发布、传播或者以其他方式使用含有本条例禁止含有的内容的信息违法行为的处罚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对互联网上网服务场所经营单位在规定的营业时间以外营业等五类行为的处罚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对互联网接入服务者为未取得《网络文化经营许可证》和营业执照的或正在接受处理的经营场所提供互联网接入服务的违法行为的处罚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对互联网上网服务经营单位向上网消费者提供的计算机未通过局域网的方式接入互联网等五类行为的处罚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对互联网上网服务营业场所利用明火照明或者发现吸烟不予制止等五类行为的处罚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对演出举办单位、文艺表演团体、演员非因不可抗力中止、停止或者退出演出等四类行为的处罚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对从事艺术品经营活动的经营单位未按规定办理备案的处罚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对艺术品经营单位不按规定从事艺术品经营活动等三类行为的处罚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对单位或个人擅自开展艺术品进出口经营活动或者涉外商业性艺术品展览活动的处罚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对未经批准，擅自从事经营性互联网文化活动的处罚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对非经营性互联网文化单位逾期未办理备案手续的处罚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对互联网文化单位未按规定在其网站等显著位置标明经营许可证、备案编号的处罚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对经营性互联网文化单位未履行变更单位名称等或者非经营性互联网文化单位未履行单位名称等变更备案手续的处罚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对经营进口互联网文化产品未在其显著位置标明文化部批准文号、经营国产互联网文化产品未在其显著位置标明文化部备案编号的处罚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对经营性互联网文化单位擅自变更进口互联网文化产品的名称或者增删内容的处罚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对经营性互联网文化单位经营国产互联网文化产品逾期未报文化行政部门备案的处罚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对互联网文化单位提供含有禁止内容的互联网文化产品，或者提供未经文化部批准进口的互联网文化产品的处罚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对互联网文化单位没有建立自审制度等的处罚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对经营性互联网文化单位发现所提供的互联网文化产品含有禁止内容，未立即停止提供，保存有关记录，向所在地省、自治区、直辖市人民政府文化行政部门报告并抄报文化部的处罚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对未经批准擅自开办艺术考级活动的处罚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对艺术考级机构组织艺术考级活动前未向社会发布考级简章或考级简章的内容不符合规定的等五类行为的处罚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对艺术考级机构委托承办单位不符合规定等五类行为的处罚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对擅自在文物保护单位的保护范围内进行建设工程或者爆破、钻探、挖掘等六类行为的处罚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对刻划、涂污、损坏文物或者损毁文物保护单位标志的处罚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对转让或者抵押国有不可移动文物，或者将国有不可移动文物作为企业资产经营等三类行为的处罚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对文物收藏单位未按照国家有关规定配备防火、防盗、防自然损坏的设施等五类行为的处罚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对买卖国家禁止买卖的文物或者将禁止出境的文物转让、出租、质押给外国人等的处罚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对发现文物隐匿不报或者拒不上交的，或未按规定移交拣选文物等两类行为的处罚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对改变国有未核定为文物保护单位的不可移动文物的用途，未依照本法规报告等八类行为的处罚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对未取得相应等级的文物保护工程资质证书，擅自承担文物保护单位的修缮、迁移、重建工程等情形的处罚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对未取得资质证书，擅自从事馆藏文物的修复、复制、拓印活动的处罚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对未经批准擅自修复、复制、拓印、拍摄馆藏珍贵文物的处罚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对擅自移动、损毁界桩的处罚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对游艺娱乐场所设置未经文化和旅游主管部门内容核查的游戏游艺设备等行为的处罚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对娱乐场所为未经文化和旅游主管部门批准的营业性演出活动提供场地的处罚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对娱乐场所拒绝配合文化和旅游主管部门的日常检查和技术监管措施的处罚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对境外组织或者个人在境内违规进行非物质文化遗产调查的处罚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对侵占、破坏与非物质文化遗产直接关联的建筑物、场所、遗迹及其附属物的处罚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对未经许可经营旅行社业务、出境、边境旅游业务，出租、出借或者以其他方式非法转让旅行社业务许可证，超范围经营的处罚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对旅行社未按照规定为出境或者入境团队旅游安排领队或者导游全程陪同的；安排未取得导游证的人员提供导游服务或者安排不具备领队条件的人员提供领队服务的等行为的处罚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对旅行社进行虚假宣传，向不合格的供应商订购产品和服务的，未按照规定投保旅行社责任保险的处罚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对旅行社不合理低价组织旅游活动等获取不正当利益的处罚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对旅行社在旅游行程中擅自变更旅游行程安排，严重损害旅游者权益等行为的处罚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对旅行社安排旅游者参观或者参与违反我国法律、法规和社会公德的项目或者活动的处罚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对旅行社登记事项变更或者终止经营等四类情形的处罚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对外商投资旅行社经营中国内地居民出国旅游业务以及赴港、澳、台地区，或者经营出境旅游业务的旅行社组织旅游者到国务院旅游行政主管部门公布的中国公民出境旅游目的地之外的国家和地区旅游的处罚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对旅行社旅游合同不规范等五类行为的处罚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对旅行社要求导游人员和领队人员接待不支付或者支付的费用低于接待和服务费用成本的旅游团队等四类情形的处罚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对旅行社违反旅游合同约定，造成旅游者合法权益受到损害，不采取必要的补救措施的处罚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对旅行社未妥善保存各类旅游合同等两类情形的处罚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对导游人员有损害国家利益和民族尊严的言行的行为，以及导游进行导游活动时未佩戴导游证的处罚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对导游人员擅自增加或者减少旅游项目等三类行为的处罚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对导游人员进行导游活动，欺骗、胁迫旅游者消费或者与经营者串通欺骗、胁迫旅游消费的处罚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对组团社或者旅游团队领队对可能危及人身安全的情况未向旅游者作出真实说明和明确警示，或者未采取防止危害发生的措施的处罚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对旅游者在境外滞留不归，旅游团队领队不及时向组团社和中国驻所在国家使领馆报告，或者组团社不及时向有关部门报告的处罚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对旅行社接待入境旅游的旅游者非法滞留境内，旅行社未及时报告并协助提供非法滞留者信息的处罚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对景区不符合规定的开放条件而接待旅游者的，超过最大承载量接待旅游者，超过最大承载量未公告或报告，未及时采取疏导分流措施的处罚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对旅行社组织出境旅游未制作安全信息卡的处罚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对旅行社未根据风险级别采取相应措施的处罚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对旅行社及其从业人员发现履行辅助人提供的服务不符合法律、法规规定或者存在安全隐患的，未予以制止或者更换旅行辅助人员的处罚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对导游、旅行社或者旅游行业组织未按期报告信息变更情况等七类行为的处罚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对违规取得导游人员资格证、导游证的处罚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对导游涂改、倒卖、出租、出借导游人员资格证、导游证的处罚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对旅行社不按要求报备领队信息及变更情况，或者备案的领队不具备领队条件的处罚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对旅游行业组织、旅行社为导游证申请人申请取得导游证隐瞒有关情况或者提供虚假材料的处罚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对擅自进入未开发开放区域进行游览活动，擅自进行影响景区资源安全和人身安全的活动的处罚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对旅游经营者安排旅游者参观或者参与损害国家利益和民族尊严，含有民族、种族、宗教、地域、性别等歧视内容，以及涉及淫秽色情、邪教、赌博和教唆吸毒的项目或者活动的处罚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对旅游经营者未经旅游者同意，擅自转团、并团，强行滞留旅游团队，或者在旅程中甩团、甩客的处罚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对旅游经营者强行出售多项联票、套票的处罚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对组团社入境旅游业绩下降的等六类情形的处罚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对贩卖、提供毒品，或者组织、强迫、教唆、引诱、欺骗、容留他人吸食、注射毒品等六类行为的处罚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对娱乐场所指使、纵容从业人员侵害消费者人身权利违法行为的处罚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对歌舞娱乐场所的歌曲点播系统与境外的曲库联接等五类违法行为的处罚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对娱乐场所未按照规定建立从业人员名簿、营业日志，或者发现违法犯罪行为未按照规定报告的处罚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对娱乐场所未按照本条例规定悬挂警示标志、未成年人禁入或者限入标志的处罚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对擅自从事营业性演出经营活动等三类行为的处罚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对未经批准举办营业性演出等四类行为的处罚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对伪造、变造、出租、出借、买卖营业性演出许可证、批准文件，或者以非法手段取得营业性演出许可证、批准文件的处罚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对营业性演出违反本条例禁止情形的，或者演出场所经营单位、演出举办单位发现有禁止情形未采取措施予以制止的处罚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对以政府或者政府部门的名义举办营业性演出，或者营业性演出冠以</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中国</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中华</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全国</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国际</w:t>
            </w:r>
            <w:r>
              <w:rPr>
                <w:rStyle w:val="10"/>
                <w:rFonts w:hint="default" w:ascii="Times New Roman" w:hAnsi="Times New Roman" w:eastAsia="宋体" w:cs="Times New Roman"/>
                <w:sz w:val="24"/>
                <w:szCs w:val="24"/>
                <w:lang w:val="en-US" w:eastAsia="zh-CN" w:bidi="ar"/>
              </w:rPr>
              <w:t>”</w:t>
            </w:r>
            <w:r>
              <w:rPr>
                <w:rStyle w:val="9"/>
                <w:rFonts w:hint="default" w:ascii="Times New Roman" w:hAnsi="Times New Roman" w:cs="Times New Roman"/>
                <w:lang w:val="en-US" w:eastAsia="zh-CN" w:bidi="ar"/>
              </w:rPr>
              <w:t>字样行为的处罚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对演出举办单位或者其法定代表人、主要负责人及其他直接责任人员在募捐义演中获取经济利益行为的处罚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对文艺表演团体未变更相关名称等事项或者主要负责人未向原发证机关申请换发营业性演出许可证、演出场所未办理备案等的处罚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对演出场所经营单位、个体演出经纪人、个体演员违反《条例》规定，存在严重情节的处罚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对经营单位经营含有禁止内容的艺术品或者经营禁止的艺术品等两类行为的处罚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对娱乐场所变更有关事项，未按照本条例规定申请</w:t>
            </w:r>
            <w:r>
              <w:rPr>
                <w:rStyle w:val="10"/>
                <w:rFonts w:hint="default" w:ascii="Times New Roman" w:hAnsi="Times New Roman" w:eastAsia="宋体" w:cs="Times New Roman"/>
                <w:sz w:val="24"/>
                <w:szCs w:val="24"/>
                <w:lang w:val="en-US" w:eastAsia="zh-CN" w:bidi="ar"/>
              </w:rPr>
              <w:t xml:space="preserve"> </w:t>
            </w:r>
            <w:r>
              <w:rPr>
                <w:rStyle w:val="9"/>
                <w:rFonts w:hint="default" w:ascii="Times New Roman" w:hAnsi="Times New Roman" w:cs="Times New Roman"/>
                <w:lang w:val="en-US" w:eastAsia="zh-CN" w:bidi="ar"/>
              </w:rPr>
              <w:t>重新核发娱乐经营许可证等三类行为的处罚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对娱乐场所因违反规定，</w:t>
            </w:r>
            <w:r>
              <w:rPr>
                <w:rStyle w:val="8"/>
                <w:rFonts w:hint="default" w:ascii="Times New Roman" w:hAnsi="Times New Roman" w:eastAsia="宋体" w:cs="Times New Roman"/>
                <w:lang w:val="en-US" w:eastAsia="zh-CN" w:bidi="ar"/>
              </w:rPr>
              <w:t>2</w:t>
            </w:r>
            <w:r>
              <w:rPr>
                <w:rStyle w:val="9"/>
                <w:rFonts w:hint="default" w:ascii="Times New Roman" w:hAnsi="Times New Roman" w:cs="Times New Roman"/>
                <w:lang w:val="en-US" w:eastAsia="zh-CN" w:bidi="ar"/>
              </w:rPr>
              <w:t>年内被处以</w:t>
            </w:r>
            <w:r>
              <w:rPr>
                <w:rStyle w:val="8"/>
                <w:rFonts w:hint="default" w:ascii="Times New Roman" w:hAnsi="Times New Roman" w:eastAsia="宋体" w:cs="Times New Roman"/>
                <w:lang w:val="en-US" w:eastAsia="zh-CN" w:bidi="ar"/>
              </w:rPr>
              <w:t>3</w:t>
            </w:r>
            <w:r>
              <w:rPr>
                <w:rStyle w:val="9"/>
                <w:rFonts w:hint="default" w:ascii="Times New Roman" w:hAnsi="Times New Roman" w:cs="Times New Roman"/>
                <w:lang w:val="en-US" w:eastAsia="zh-CN" w:bidi="ar"/>
              </w:rPr>
              <w:t>次警告或者罚款又有违反规定的行为应受行政处罚的处罚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对违反规定，制作、播放、向境外提供含有《广播电视管理条例》第三十二条规定禁止内容的节目的处罚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对擅自设立广播电台、电视台、教育电视台、有线广播电视传输覆盖网、广播电视站或擅自设立广播电视发射台、转播台、微波站、卫星上行站的处罚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对擅自设立广播电视节目制作经营单位或者擅自制作电视剧及其他广播电视节目的处罚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对未经批准，擅自变更台名、台标、节目设置范围或者节目套数等八类行为的处罚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对出租、转让频率、频段，擅自变更广播电视发射台、转播台技术参数等七类行为的处罚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对危害广播电台、电视台安全播出，破坏广播电视设施的处罚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对在广播电视设施保护范围内进行建筑施工、兴建设施或者爆破作业、烧荒等活动的处罚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对损坏广播电视设施的处罚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对在广播电视设施保护范围内种植树木、农作物等四类行为的处罚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对未经同意，擅自在广播电视传输线路保护范围内堆放笨重物品、种植树木、平整土地等四类行为的处罚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对擅自安装和使用卫星地面接收设施的处罚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对四类违反《〈卫星电视广播地面接收设施管理规定〉实施细则》第十六条规定的处罚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对擅自提供卫星地面接收设施安装服务等两类行为的处罚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对擅自使用未获得入网认定证书的设备器材的处罚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对未按照入网认定标准生产产品，产品质量或者性能明显下降等三类情形的处罚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对产品质量或者性能严重下降，发生严重质量事故或者造成严重后果等四类行为的处罚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对擅自从事广播电视节目传送业务的处罚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对未完整传送广电总局规定必须传送的广播电视节目等五类行为的处罚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对未经批准，擅自开办视频点播业务的处罚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对未按《广播电视视频点播业务许可证》载明的事项从事视频点播业务等六类行为的处罚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对宾馆饭店对允许未获得《广播电视视频点播业务许可证》的机构在其宾馆饭店内经营视频点播业务的处罚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对擅自从事专网及定向传播视听节目服务的处罚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对专网及定向传播视听节目服务单位传播的节目内容违反规定的处罚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对未按照《信息网络传播视听节目许可证》载明的事项从事专网及定向传播视听节目服务等三类行为的处罚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对专网及定向传播视听节目服务单位转播、链接、聚合、集成非法广播电视频道节目、非法视听节目网站的节目和未取得内容提供服务许可的单位开办的节目等三类行为的处罚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对变更股东、股权结构等重大事项，未事先办理审批手续等十四类行为的处罚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对违反《有线电视管理暂行办法》第八条、第九条、第十条或者第十一条的规定的有线电视台、有线电视站等三类行为的处罚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对擅自在互联网上使用广播电视专有名称开展业务等十二类行为的处罚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对违反《广播电视广告播出管理办法》第八条、第九条规定行为的处罚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对违反规定替换、遮盖广告等行为的处罚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对机构和人员设置、技术系统配置、管理制度、运行流程、应急预案等不符合有关规定，导致播出质量达不到要求的等九类行为的处罚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对有线广播电视运营服务提供者违反《有线广播电视运营服务管理暂行规定》第七条、第八条、第十条、第二十八条、第三十条、第三十一条的处罚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对有线广播电视运营服务提供者违反《有线广播电视运营服务管理暂行规定》第十一条、第二十二条、第二十三条的处罚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对有线广播电视运营服务提供者违反《有线广播电视运营服务管理暂行规定》第十七条、第十八条、第十九条、第二十一条、第二十六条、第二十九条的处罚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对违反《未成年人节目管理规定》第十一条至第十七条、第十九条至第二十二条、第二十三条第一款和第二款、第二十四条至第二十八条的规定的处罚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对未经批准擅自经营高危险性体育项目的处罚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对不再符合经营高危险性体育项目条件仍经营该项目的处罚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对高危险性体育项目经营者在经营过程中违反安全管理规定的处罚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对经营者拒绝、阻挠体育执法人员依法履行监督检查职责的处罚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对管理单位开展与公共文化体育设施功能、用途不相适应的服务活动或违规出租公共文化体育设施的处罚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对向公众开放的未达标体育设施逾期不改正或者经改正仍达不到规定条件和要求的处罚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对不符合《体育赛事活动管理办法》对体育赛事活动审批规定等四类行为的处罚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对摄制含有《电影管理条例》第二十五条禁止内容的电影片等行为的处罚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对出口、发行、放映未取得《电影片公映许可证》的电影片等行为的处罚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对未经批准，擅自与境外组织或者个人合作摄制电影，或者擅自到境外从事电影摄制活动等六类行为的处罚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对未经批准，擅自改建、拆除电影院或者放映设施行为的处罚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对擅自从事电影摄制、发行、放映活动的处罚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对伪造、变造、出租、出借、买卖本法规定的许可证、批准或者证明文件，或者以其他形式非法转让本法规定的许可证、批准或者证明文件等两类行为的处罚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对发行、放映未取得电影公映许可证的电影的等三类行为的处罚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对承接含有损害我国国家尊严、荣誉和利益，危害社会稳定，伤害民族感情等内容的境外电影的洗印、加工、后期制作等业务的处罚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对扰乱电影秩序和违规放映广告的处罚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对未按时办理点播影院编码、点播院线编码登记等六类行为的处罚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对出版含有《音像制品管理条例》第三条第二款禁止内容的音像制品，或者制作、复制、批发、零售、出租、放映明知或者应知含有本条例第三条第二款禁止内容的音像制品的处罚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对音像出版单位未将其年度出版计划和涉及国家安全、社会安定等方面的重大选题报国务院出版行政主管部门备案等六类行为的处罚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对批发、零售、出租、放映非音像出版单位出版的音像制品或者非音像复制单位复制的音像制品等三类行为的处罚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对出版物经营场所违规经营十二类行为的处罚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对征订、储存、运输、邮寄、投递、散发、附送不得发行的出版物的处罚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对未经批准，擅自设立（从事）出版物的出版、印刷或者复制、进口、发行单位（业务），假冒出版单位名称或者伪造、假冒报纸、期刊名称出版出版物的处罚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对出版物经营单位违反宪法及有关法律、行政法规和国家规定禁止的其他内容的和规定的，尚不够刑事处罚的处罚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对出版物经营单位进口、印刷或者复制、发行国务院出版行政主管部门禁止进口的出版物的等三类行为的处罚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对出版单位委托未取得出版物印刷或者复制许可的单位印刷或者复制出版物等七类行为的处罚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对擅自设立从事出版物印刷经营活动的企业或者擅自从事印刷经营活动的处罚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对印刷企业未取得出版行政部门的许可，擅自兼营或者变更从事出版物、包装装潢印刷品或者其他印刷品印刷经营活动，或者擅自兼并其他印刷业经营者的等三类行为的处罚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对印刷业经营者印刷含有反动、淫秽、迷信内容和国家明令禁止印刷的其他内容的出版物、包装装潢印刷品和其他印刷品等行为的处罚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对没有建立承印验证制度、承印登记制度、印刷品保管制度、印刷品交付制度、印刷活动残次品销毁制度等五类行为的处罚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对接受他人委托印刷出版物，未依照本条例的规定验证印刷委托书、有关证明或者准印证，或者未将印刷委托书报出版行政部门备案等七类行为的处罚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对接受委托印刷注册商标标识，未依照本条例的规定验证、核查工商行政管理部门签章的《商标注册证》复印件、注册商标图样或者注册商标使用许可合同复印件等四类行为的处罚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对接受委托印刷其他印刷品，未依照本条例的规定验证有关证明等七类行为的处罚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对印刷布告、通告、重大活动工作证、通行证、在社会上流通使用的票证，印刷企业没有验证主管部门的证明的，或者再委托他人印刷上述印刷品等两类行为的处罚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对从事包装装潢印刷品印刷经营活动的企业擅自留存委托印刷的包装装潢印刷品的成品、半成品、废品和印板、纸型、印刷底片、原稿等两类行为的处罚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对未经著作权人许可，复制、发行、表演、放映、广播、汇编、通过信息网络向公众传播其作品等八类行为的处罚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对未经批准擅自编印内部资料等六类行为的处罚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对印刷业经营者印刷明知或者应知含有本办法第十三条规定禁止内容的内部资料和非出版物印刷企业印刷内部资料两类情形的处罚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对出版物印刷企业未按规定承印内部资料性出版物及违反有关规定的处罚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对擅自制作、仿制、发放、销售新闻记者证或者擅自制作、发放、销售采访证件等三类行为的处罚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对在中小学教科书发行过程中十一类违规行为的处罚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对出售或者以其他形式转让本出版单位的名称、书号、刊号、版号、版面，或者出租本单位的名称、刊号的和利用出版活动谋取其他不正当利益的处罚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对未经批准，擅自从事网络出版服务，或者擅自上网出版网络游戏（含境外著作权人授权的网络游戏）的处罚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对网络出版服务单位转借、出租、出卖《网络出版服务许可证》或以任何形式转让网络出版服务许可的处罚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对擅自与境内外中外合资经营、中外合作经营和外资经营的企业进行涉及网络出版服务业务的合作等七类行为的处罚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对音像出版单位向其他单位、个人出租、出借、出售或者以其他任何形式转让本单位的名称，出售或者以其他形式转让本单位的版号等五类行为的处罚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对其他出版单位配合本版出版物出版音像制品，其名称与本版出版物不一致或者单独定价销售等四类行为的处罚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对音像制作单位六类违规行为的处罚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对进口音像制品三类违规行为的处罚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对电子出版物制作单位未办理备案手续等八类行为的处罚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对复制单位六类违规行为的处罚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对未经软件著作人许可，复制或者部分复制著作权人的软件的等五类行为的处罚的处罚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对通过信息网络擅自向公众提供他人的作品、表演、录音录像制品等五类违反信息网络传播权行为的处罚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对故意制造、进口或者向他人提供主要用于避开、破坏技术措施的装置或者部件，或者故意为他人避开或者破坏技术措施提供技术服务等三类行为的处罚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对互联网信息服务提供者明知互联网内容提供者通过互联网实施侵犯他人著作权的行为，或者虽不明知，但接到著作权人通知后未采取措施移除相关内容，同时损害社会公共利益的处罚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擅自设立音像制品出版、进口单位，擅自从事音像制品出版、制作、复制业务或者进口、批发、零售经营活动的处罚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对出版单位、印刷或复制单位、出版进口经营单位、发行单位等违反《出版管理条例》第六十七条八类行为的处罚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对损害公共利益的八类著作权侵权行为的处罚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发布虚假广告行为，明知或者应知广告虚假仍设计、制作、代理、发布行为的处罚（在旅游综合执法试点区域范围内）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经营者侵害消费者合法权益，违反《</w:t>
            </w:r>
            <w:r>
              <w:rPr>
                <w:rFonts w:hint="eastAsia" w:ascii="Times New Roman" w:hAnsi="Times New Roman" w:eastAsia="宋体" w:cs="Times New Roman"/>
                <w:i w:val="0"/>
                <w:iCs w:val="0"/>
                <w:color w:val="000000"/>
                <w:kern w:val="0"/>
                <w:sz w:val="20"/>
                <w:szCs w:val="20"/>
                <w:u w:val="none"/>
                <w:lang w:val="en-US" w:eastAsia="zh-CN" w:bidi="ar"/>
              </w:rPr>
              <w:t>中华人民共和国</w:t>
            </w:r>
            <w:r>
              <w:rPr>
                <w:rFonts w:hint="default" w:ascii="Times New Roman" w:hAnsi="Times New Roman" w:eastAsia="宋体" w:cs="Times New Roman"/>
                <w:i w:val="0"/>
                <w:iCs w:val="0"/>
                <w:color w:val="000000"/>
                <w:kern w:val="0"/>
                <w:sz w:val="20"/>
                <w:szCs w:val="20"/>
                <w:u w:val="none"/>
                <w:lang w:val="en-US" w:eastAsia="zh-CN" w:bidi="ar"/>
              </w:rPr>
              <w:t>消费者权益保护法》有关规定的处罚（在旅游综合执法试点区域范围内）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经营者不执行政府指导价、政府定价的处罚（在旅游综合执法试点区域范围内）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经营者违反明码标价规定的处罚（在旅游综合执法试点区域范围内）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经营者不正当价格行为的处罚（在旅游综合执法试点区域范围内）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经营者拒绝提供价格监督检查所需资料或者提供虚假资料的处罚（在旅游综合执法试点区域范围内）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经营者被责令暂停相关营业而不停止的，或者转移、隐匿、销毁依法登记保存的财物的处罚（在旅游综合执法试点区域范围内）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经营者违反《食品安全法》有关规定的处罚（在旅游综合执法试点区域范围内）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经营无标签的预包装食品、食品添加剂或者标签、说明书不符合本法规定的食品、食品添加剂的处罚（在旅游综合执法试点区域范围内）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食品经营者安排未取得健康证明或者患有国务院卫生行政部门规定的有碍食品安全疾病的人员从事接触直接入口食品的工作的处罚（在旅游综合执法试点区域范围内）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客运包车不按约定的起始地、目的地和线路行驶的处罚（在旅游综合执法试点区域范围内）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客运经营者违反《安徽省道路运输管理条例》有关规定的处罚（在旅游综合执法试点区域范围内）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客运经营者在旅客运输途中擅自变更运输车辆或者将旅客移交他人运输的处罚（在旅游综合执法试点区域范围内）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未取得道路运输经营许可，擅自从事道路运输经营的处罚（在旅游综合执法试点区域范围内）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未取得出租汽车经营许可，擅自从事出租汽车客运经营的处罚（在旅游综合执法试点区域范围内）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对在线旅游经营者发现法律、行政法规禁止发布或者传输的信息未停止传输、采取消除等处置措施、保存有关记录并报告的处罚（在旅游综合执法试点区域范围内）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对在线旅游经营者未依法取得旅行社业务经营许可开展相关业务、未依法投保旅行社责任保险的处罚（在旅游综合执法试点区域范围内）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对平台经营者有关行为的处罚（在旅游综合执法试点区域范围内）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对在线旅游经营者未取得质量标准、信用等级使用相关称谓和标识的处罚（在旅游综合执法试点区域范围内）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对未在全国旅游监管服务平台填报包价旅游合同有关信息的处罚（在旅游综合执法试点区域范围内）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对在线旅游经营者为以不合理低价组织的旅游活动提供交易机会的处罚（在旅游综合执法试点区域范围内）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对在古建筑保护范围内进行有损于古建筑保护的其他工程建设或者爆破、钻探、挖掘等作业的处罚（在旅游综合执法试点区域范围内）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对未制定或未严格落实古建筑维修、利用方案的处罚（在旅游综合执法试点区域范围内）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对擅自迁移古建筑的处罚（在旅游综合执法试点区域范围内）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违反《黄山市徽州古建筑保护条例》第十八条第一项、第二项、第三项、第四项、第六项、第七项规定的处罚（在旅游综合执法试点区域范围内）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擅自从事互联网视听节目服务等行为的处罚（在旅游综合执法试点区域范围内）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对未经批准，举办境外出版物展览的处罚（在旅游综合执法试点区域范围内）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对印刷或者复制、批发、零售、出租、散发含有《出版管理条例》第二十五条、第二十六条禁止内容出版物或其他非法出版物行为的处罚（在旅游综合执法试点区域范围内）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查封、扣押涉嫌违法活动的场所、财物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非物质文化遗产项目代表性传承人认定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对非遗代表性项目名录进行认定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非物质文化遗产传习基地评定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运动员技术等级称号授予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社会体育指导员技术等级称号授予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艺术品经营单位备案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营业性演出的备案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举办营业性艺术展览、文艺比赛的审查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设立文化经纪单位、营业性艺术培训以及艺术摄影、摄像单位备案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旅游纠纷调解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实施广播电视统计调查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出版物审读</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实施新闻出版统计调查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出版物发行单位年度核检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实施电影行业统计调查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从事农村</w:t>
            </w:r>
            <w:r>
              <w:rPr>
                <w:rStyle w:val="10"/>
                <w:rFonts w:hint="default" w:ascii="Times New Roman" w:hAnsi="Times New Roman" w:eastAsia="宋体" w:cs="Times New Roman"/>
                <w:sz w:val="20"/>
                <w:szCs w:val="20"/>
                <w:lang w:val="en-US" w:eastAsia="zh-CN" w:bidi="ar"/>
              </w:rPr>
              <w:t>16</w:t>
            </w:r>
            <w:r>
              <w:rPr>
                <w:rStyle w:val="9"/>
                <w:rFonts w:hint="default" w:ascii="Times New Roman" w:hAnsi="Times New Roman" w:cs="Times New Roman"/>
                <w:lang w:val="en-US" w:eastAsia="zh-CN" w:bidi="ar"/>
              </w:rPr>
              <w:t>毫米电影片发行、放映业务备案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电影院</w:t>
            </w:r>
            <w:r>
              <w:rPr>
                <w:rStyle w:val="10"/>
                <w:rFonts w:hint="default" w:ascii="Times New Roman" w:hAnsi="Times New Roman" w:eastAsia="宋体" w:cs="Times New Roman"/>
                <w:sz w:val="20"/>
                <w:szCs w:val="20"/>
                <w:lang w:val="en-US" w:eastAsia="zh-CN" w:bidi="ar"/>
              </w:rPr>
              <w:t>UsbKey</w:t>
            </w:r>
            <w:r>
              <w:rPr>
                <w:rStyle w:val="9"/>
                <w:rFonts w:hint="default" w:ascii="Times New Roman" w:hAnsi="Times New Roman" w:cs="Times New Roman"/>
                <w:lang w:val="en-US" w:eastAsia="zh-CN" w:bidi="ar"/>
              </w:rPr>
              <w:t>硬件数字证书发放、停用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三、县教育局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民办、中外合作开办中等及以下学校和其他教育机构筹设审批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中等及以下学校和其他教育机构设置审批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从事文艺、体育等专业训练的社会组织自行实施义务教育审批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校车使用许可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教师资格认定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适龄儿童、少年因身体状况需要延缓入学或者休学审批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对违反国家有关规定，举办学校或者其他教育机构的处罚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对学校或者其他教育机构违反国家有关规定招收学生的处罚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对个人违法取得入学资格的处罚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对考生作弊或妨碍国家教育考试秩序行为的处罚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对非法颁发学位证书、学历证书或者其他学业证书行为的处罚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对学校以向学生推销或者变相推销商品、服务等方式谋取利益的处罚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对国家机关工作人员和教科书审查人员参与或者变相参与教科书编写的处罚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对擅自分立、合并民办学校等八类情形的处罚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对个人在未成年人集中场所吸烟、饮酒的处罚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对密切接触未成年人的单位未履行查询义务，或者招用、继续聘用具有相关违法犯罪记录人员的处罚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对学校及其教职员工违反本法规定，不履行预防未成年人犯罪工作职责，或者虐待、歧视相关未成年人的处罚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对职业学校、职业培训机构在职业教育活动中违反《中华人民共和国职业教育法》规定的处罚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对职业学校、职业培训机构违反《中华人民共和国职业教育法》规定，通过人力资源服务机构、劳务派遣单位或者非法从事人力资源服务、劳务派遣业务的单位或个人组织、安排、管理学生实习实训的处罚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对民办学校举办者及实际控制人、决策机构或者监督机构组成人员利用办学非法集资，或者收取与入学关联的费用等八类情形的处罚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对民办学校违背国家教育方针，偏离社会主义办学方向，或者未保障学校党组织履行职责等十二类情形的处罚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对同时举办或者实际控制多所民办学校的举办者或者实际控制人，对所举办或者实际控制的民办学校疏于管理，造成恶劣影响的处罚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对在民办学校筹设期内招生的处罚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对幼儿园未经登记注册，擅自招收幼儿等三类情形的处罚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对体罚或变相体罚幼儿等六类情形的处罚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对教师品行不良、侮辱学生，影响恶劣行为的处罚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对违反《校车安全管理条例》导致发生学生伤亡事故的处罚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对非宗教学校及其他教育机构进行宗教有关活动等的处罚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对高校违反国家招生管理规定行为的处罚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对学校未按《未成年人学校保护规定》建立学生权利保护机制，或者制定的校规违反法律法规和《未成年人学校保护规定》的行为的处罚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对教职工实施《未成年人学校保护规定》第二十四条第二款禁止行为的处罚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对幼儿园年检不合格或者拒不接受年检的处罚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对擅自为幼儿群体性服用药品的处罚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对幼儿园及其工作人员违反《安徽省学前教育条例》的处罚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对成绩不合格者颁发学历证书、培训证书、职业资格证书等四类行为的处罚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对违反《安徽省实施〈中华人民共和国义务教育法〉办法》第四十四条规定的处罚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对违反《安徽省实施〈中华人民共和国义务教育法〉办法》第四十六条规定的处罚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受理教师申诉</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普惠性民办幼儿园认定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民办学校招生简章和广告备案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实施普通高中教育、义务教育的民办学校自主设置的课程备案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民办学校决策机构成员名单备案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民办学校法人举办者控股股东和实际控制人变更备案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中等及以下民办学校修改章程备案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四、县科技商务经济信息化局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科技类校外培训机构设立审批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对发卡企业未在开展单用途卡业务之日起30日内办理备案的处罚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对发卡企业或售卡企业违反《单用途商业预付卡管理办法（试行）》第十四条至第二十二条、第二十四条至第二十七条、第三十一条规定的处罚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对零售商</w:t>
            </w:r>
            <w:r>
              <w:rPr>
                <w:rStyle w:val="9"/>
                <w:rFonts w:hint="default" w:ascii="Times New Roman" w:hAnsi="Times New Roman" w:cs="Times New Roman"/>
                <w:lang w:val="en-US" w:eastAsia="zh-CN" w:bidi="ar"/>
              </w:rPr>
              <w:t>或者供应商违反《零售商供应商公平交易管理办法》规定的处罚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对零售商违反《零售商促销行为管理办法》规定的处罚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对美容美发经营者违反《美容美发业管理暂行办法》规定的处罚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对餐饮经营者违反《餐饮业经营管理办法（试行）》规定的处罚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对家庭服务机构未公开服务项目、收费标准和投诉监督电话的处罚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对家庭服务机构未按要求建立工作档案、跟踪管理制度，对消费者和家庭服务员之间的投诉不予妥善处理的处罚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对家庭服务机构未按要求提供信息的处罚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对家庭服务机构违反《家庭服务业管理暂行办法》第十二条规定的处罚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对家庭服务机构未按要求订立家庭服务合同的，拒绝家庭服务员获取家庭服务合同的处罚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对经营者违反《旧电器电子产品流通管理办法》第七条、第八条、第十五条规定的处罚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对经营者违反《旧电器电子产品流通管理办法》第九条、第十一条、第十二条、第十三条、第十八条规定的处罚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对经营者违反《旧电器电子产品流通管理办法》第十条、第十四条规定的处罚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对违反《汽车销售管理办法》第十条、第十二条、第十四条、第十七条第一款、第二十一条、第二十三条第二款、第二十四条、第二十五条、第二十六条有关规定的处罚。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对违反《汽车销售管理办法》第十一条、第十五条、第十八条、第二十条第二款、第二十七条、第二十八条有关规定的处罚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对洗染经营者违反《洗染业管理办法》规定的处罚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对未取得资质认定，擅自从事报废机动车回收活动的处罚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对报废机动车回收企业出售不具备再制造条件的报废机动车“五大总成”等三类情形的处罚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对报废机动车回收企业对回收的报废机动车，未按照国家有关规定及时向公安机关交通管理部门办理注销登记并将注销证明转交机动车所有人的处罚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对报废机动车回收企业未如实记录本企业回收的报废机动车“五大总成”等主要部件的数量、型号、流向等信息并上传至报废机动车回收信息系统的处罚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对回收拆解企业涂改、出租、出借或者以其他形式非法转让《资质认定书》的处罚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对回收拆解企业未按照要求备案分支机构、回收拆解企业的分支机构对报废机动车进行拆解的处罚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对回收拆解企业违规开具或者发放《报废机动车回收证明》，或者未按照规定对已出具《报废机动车回收证明》的报废机动车进行拆解的处罚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对回收拆解企业未在其资质认定的拆解经营场地内对回收的报废机动车予以拆解，或者交易报废机动车整车、拼装车的处罚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对回收拆解企业未建立生产经营全覆盖的电子监控系统，或者录像保存不足1年的处罚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对对外劳务合作企业以商务、旅游、留学等名义组织劳务人员赴国外工作等三类情形的处罚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对对外劳务合作企业未依照《对外劳务合作管理条例》规定缴存或者补足备用金的处罚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对对外劳务合作企业未安排劳务人员接受培训，组织劳务人员赴国外工作等三类情形的处罚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对对外劳务合作企业未与国外雇主订立劳务合作合同，组织劳务人员赴国外工作等六种情形的处罚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对对外劳务合作企业未将服务合同或者劳动合同、劳务合作合同副本以及劳务人员名单报商务主管部门备案等四种情形的处罚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对市场经营者违反《商品现货市场交易特别规定(试行)》第十一条、第十二条、第十三条、第十四条、第十七条、第十八条、第十九条、第二十一条规定的处罚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对家电维修经营者违反《家电维修服务业管理办法》规定的处罚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对外国投资者、外商投资企业未按照外商投资信息报告制度的要求报送投资信息的处罚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对未遵守国家有关禁止、限制使用不可降解塑料袋等一次性塑料制品的规定，或者未按照国家有关规定报告塑料袋等一次性塑料制品的使用情况的处罚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对未在显著位置设置不向未成年人出售烟酒标志或者向未成年人出售烟酒的处罚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对以其他地震安全性评价单位的名义承揽地震安全性评价业务等二类行为的处罚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对侵占、毁损、拆除或者擅自移动地震监测设施等三类行为的处罚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对未按照要求增建抗干扰设施或者新建地震监测设施的处罚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对未依法进行地震安全性评价，或者未按照地震安全性评价报告所确定的抗震设防要求进行抗震设防,逾期不改正等二类行为的处罚。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技术合同认定登记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行政规划</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组织编制防震减灾规划</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对外贸易经营者备案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单用途商业预付卡发卡企业备案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外经贸发展专项资金项目审核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企业技术改造项目核准、备案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划定地震观测环境保护范围，设置保护标志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要求建设单位增建抗干扰设施或新建地震监测设施并承担所需费用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地震安全性评价项目备案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对未依法开展地震台网建设和监测的责令限期改正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五、县公安局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民用枪支及枪支主要零部件、弹药配置许可</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举行集会游行示威许可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大型群众性活动安全许可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公章刻制业特种行业许可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旅馆业特种行业许可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互联网上网服务营业场所信息网络安全审核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举办焰火晚会及其他大型焰火燃放活动许可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烟花爆竹道路运输许可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民用爆炸物品购买许可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民用爆炸物品运输许可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剧毒化学品购买许可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剧毒化学品道路运输通行许可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放射性物品道路运输许可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运输危险化学品的车辆进入危险化学品运输车辆限制通行区域审批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易制毒化学品购买许可（除第一类中的药品类易制毒化学品外）</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易制毒化学品运输许可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金融机构营业场所和金库安全防范设施建设方案审批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金融机构营业场所和金库安全防范设施建设工程验收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机动车临时通行牌证核发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机动车检验合格标志核发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机动车驾驶证核发、审验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校车驾驶资格许可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非机动车登记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涉路施工交通安全审查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户口迁移审批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普通护照签发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出入境通行证签发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边境管理区通行证核发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内地居民前往港澳通行证、往来港澳通行证及签注签发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大陆居民往来台湾通行证及签注签发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台湾居民来往大陆通行证签发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对未携带许可证明经道路运输放射性物品等四类行为的处罚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对因号牌被盗、丢失等原因未悬挂机动车号牌的，且当事人能够出具报警记录或者受案回执单等相关证明等六类违法行为的处罚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对非机动车未依法登记，上道路行驶等两类违法行为的处罚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对使用他人机动车驾驶证驾驶机动车的处罚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对过度疲劳仍继续驾驶的处罚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对机动车不在机动车道内行驶等两类违法行为的处罚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对非机动车违反规定使用其他车辆专用车道的处罚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对非机动车驾驶人不服从交警指挥等两类违法行为的处罚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对机动车驾驶人不服从交警指挥等六类违法行为的处罚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对在同车道行驶中，不按规定与前车保持必要的安全距离的处罚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对在没有交通信号灯、交通标志、交通标线或者交警指挥的交叉路口遇到停车排队等候或者缓慢行驶时，机动车未依次交替通行的处罚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对行经没有交通信号的道路时，遇行人横过道路未避让的处罚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对驾驶机动车运载超限的不可解体的物品，未按指定的时间、路线、速度行驶等两类违法行为的处罚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对驾驶营运客车（不包括公共汽车）、校车以外的载客汽车载人超过核定人数未达</w:t>
            </w:r>
            <w:r>
              <w:rPr>
                <w:rStyle w:val="8"/>
                <w:rFonts w:hint="default" w:ascii="Times New Roman" w:hAnsi="Times New Roman" w:eastAsia="宋体" w:cs="Times New Roman"/>
                <w:lang w:val="en-US" w:eastAsia="zh-CN" w:bidi="ar"/>
              </w:rPr>
              <w:t>20%</w:t>
            </w:r>
            <w:r>
              <w:rPr>
                <w:rStyle w:val="9"/>
                <w:rFonts w:hint="default" w:ascii="Times New Roman" w:hAnsi="Times New Roman" w:cs="Times New Roman"/>
                <w:lang w:val="en-US" w:eastAsia="zh-CN" w:bidi="ar"/>
              </w:rPr>
              <w:t>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对不避让执行任务的特种车辆的处罚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对不避让正在作业的道路养护车、工程作业车的处罚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对拖拉机驶入其它禁止通行道路等两类违法行为的处罚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对没有非机动车道的道路上，非机动车不靠车行道右侧行驶等两类违法行为的处罚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对驾驶残疾人机动轮椅车超速行驶等两类违法行为的处罚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对非机动车不在规定地点停放等两类违法行为的处罚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对行人不在人行道内行走等两类违法行为的处罚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对行人横过道路未走人行横道或过街设施等两类违法行为的处罚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对行人实施其他妨碍道路交通安全的行为的处罚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对非机动车不避让盲人等三类违法行为的处罚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对机动车不避让盲人的处罚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对行人不按规定通过铁路道口的处罚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对乘车人向车外抛洒物品的处罚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对行人违反交通信号等八类违法行为的处罚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对机动车行驶时，乘坐人员未按规定使用安全带等五类违法行为的处罚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对醉酒驾驶非机动车等九类违法行为的处罚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对电动自行车违反规定载人的处罚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对校车载人超过核定人数未达</w:t>
            </w:r>
            <w:r>
              <w:rPr>
                <w:rStyle w:val="8"/>
                <w:rFonts w:hint="default" w:ascii="Times New Roman" w:hAnsi="Times New Roman" w:eastAsia="宋体" w:cs="Times New Roman"/>
                <w:lang w:val="en-US" w:eastAsia="zh-CN" w:bidi="ar"/>
              </w:rPr>
              <w:t>20%</w:t>
            </w:r>
            <w:r>
              <w:rPr>
                <w:rStyle w:val="9"/>
                <w:rFonts w:hint="default" w:ascii="Times New Roman" w:hAnsi="Times New Roman" w:cs="Times New Roman"/>
                <w:lang w:val="en-US" w:eastAsia="zh-CN" w:bidi="ar"/>
              </w:rPr>
              <w:t>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对在机动车驾驶室的前后窗范围内悬挂、放置妨碍驾驶人视线的物品等十一类违法行为的处罚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对驾驶机动车未随车携带行驶证等三十五类违法行为的处罚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对未放置机动车检验合格标志等三十二类违法行为的处罚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对驾驶中型以上载客汽车在高速公路、城市快速路以外的道路上行驶超过规定时速</w:t>
            </w:r>
            <w:r>
              <w:rPr>
                <w:rStyle w:val="8"/>
                <w:rFonts w:hint="default" w:ascii="Times New Roman" w:hAnsi="Times New Roman" w:eastAsia="宋体" w:cs="Times New Roman"/>
                <w:lang w:val="en-US" w:eastAsia="zh-CN" w:bidi="ar"/>
              </w:rPr>
              <w:t>10%</w:t>
            </w:r>
            <w:r>
              <w:rPr>
                <w:rStyle w:val="9"/>
                <w:rFonts w:hint="default" w:ascii="Times New Roman" w:hAnsi="Times New Roman" w:cs="Times New Roman"/>
                <w:lang w:val="en-US" w:eastAsia="zh-CN" w:bidi="ar"/>
              </w:rPr>
              <w:t>未达</w:t>
            </w:r>
            <w:r>
              <w:rPr>
                <w:rStyle w:val="8"/>
                <w:rFonts w:hint="default" w:ascii="Times New Roman" w:hAnsi="Times New Roman" w:eastAsia="宋体" w:cs="Times New Roman"/>
                <w:lang w:val="en-US" w:eastAsia="zh-CN" w:bidi="ar"/>
              </w:rPr>
              <w:t>20%</w:t>
            </w:r>
            <w:r>
              <w:rPr>
                <w:rStyle w:val="9"/>
                <w:rFonts w:hint="default" w:ascii="Times New Roman" w:hAnsi="Times New Roman" w:cs="Times New Roman"/>
                <w:lang w:val="en-US" w:eastAsia="zh-CN" w:bidi="ar"/>
              </w:rPr>
              <w:t>等二十七类违法行为的处罚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对未按规定喷涂放大的牌号等七类违法行为的处罚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对发生交通事故后，应当自行撤离现场而未撤离，造成交通堵塞的处罚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对饮酒后驾驶机动车等六类违法行为的处罚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对公路客运车辆载客超过核定成员未达</w:t>
            </w:r>
            <w:r>
              <w:rPr>
                <w:rStyle w:val="8"/>
                <w:rFonts w:hint="default" w:ascii="Times New Roman" w:hAnsi="Times New Roman" w:eastAsia="宋体" w:cs="Times New Roman"/>
                <w:lang w:val="en-US" w:eastAsia="zh-CN" w:bidi="ar"/>
              </w:rPr>
              <w:t>20%</w:t>
            </w:r>
            <w:r>
              <w:rPr>
                <w:rStyle w:val="9"/>
                <w:rFonts w:hint="default" w:ascii="Times New Roman" w:hAnsi="Times New Roman" w:cs="Times New Roman"/>
                <w:lang w:val="en-US" w:eastAsia="zh-CN" w:bidi="ar"/>
              </w:rPr>
              <w:t>等十五类违法行为的处罚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对违反规定停放、临时停车且驾驶人不在现场或驾驶人虽在现场拒绝立即驶离，妨碍其他车辆、行人通行的处罚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对对机动车安全技术检验机构不按照机动车国家安全技术标准进行检验，出具虚假检验结果的处罚处罚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对上道路行驶的机动车未悬挂机动车号牌等四类违法行为的处罚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对使用伪造、变造的机动车行驶证等十七类违法行为的处罚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对非法安装警报器等四类违法行为的处罚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对机动车所有人、管理人未按国家规定投保机动车第三者责任保险的处罚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对未取得机动车驾驶证驾驶摩托车、拖拉机等十五类违法行为的处罚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对驾驶中型以上载客载货汽车、校车、危险物品运输车辆以外的机动车行驶超过规定时速</w:t>
            </w:r>
            <w:r>
              <w:rPr>
                <w:rStyle w:val="8"/>
                <w:rFonts w:hint="default" w:ascii="Times New Roman" w:hAnsi="Times New Roman" w:eastAsia="宋体" w:cs="Times New Roman"/>
                <w:lang w:val="en-US" w:eastAsia="zh-CN" w:bidi="ar"/>
              </w:rPr>
              <w:t>50%</w:t>
            </w:r>
            <w:r>
              <w:rPr>
                <w:rStyle w:val="9"/>
                <w:rFonts w:hint="default" w:ascii="Times New Roman" w:hAnsi="Times New Roman" w:cs="Times New Roman"/>
                <w:lang w:val="en-US" w:eastAsia="zh-CN" w:bidi="ar"/>
              </w:rPr>
              <w:t>以上不到</w:t>
            </w:r>
            <w:r>
              <w:rPr>
                <w:rStyle w:val="8"/>
                <w:rFonts w:hint="default" w:ascii="Times New Roman" w:hAnsi="Times New Roman" w:eastAsia="宋体" w:cs="Times New Roman"/>
                <w:lang w:val="en-US" w:eastAsia="zh-CN" w:bidi="ar"/>
              </w:rPr>
              <w:t>100%</w:t>
            </w:r>
            <w:r>
              <w:rPr>
                <w:rStyle w:val="9"/>
                <w:rFonts w:hint="default" w:ascii="Times New Roman" w:hAnsi="Times New Roman" w:cs="Times New Roman"/>
                <w:lang w:val="en-US" w:eastAsia="zh-CN" w:bidi="ar"/>
              </w:rPr>
              <w:t>等十九类违法行为的处罚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对机动车驾驶人违法交通管制的规定强行通行，不听劝阻等两类违法行为的处罚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对强迫机动车驾驶人违反道路交通安全法律、法规和机动车安全驾驶要求驾驶机动车，造成交通事故，尚不构成犯罪的处罚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对驾驶非机动车造成交通事故后逃逸，尚不构成犯罪等三类违法行为的处罚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对非法拦截机动车辆，不听劝阻，造成交通严重阻塞或者较大财产损失等四类违法行为的处罚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对故意损毁交通设施，造成危害后果等六类违法行为的处罚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对申请人在道路上学习驾驶时，没有教练员或者随车指导人员等八类违法行为的处罚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对驾驶拼装的摩托车、拖拉机在道路行驶等九类违法行为的处罚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对造成交通事故后逃逸，构成犯罪等两类违法行为的处罚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对生产拼装机动车等四类违法行为的处罚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对擅自挖掘道路影响交通安全活动等四类违法行为的处罚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对在道路两侧及隔离带上种植树木、其他植物或者设置广告牌、管线等，遮挡路灯、交通信号灯、交通标志，妨碍安全视距的</w:t>
            </w:r>
            <w:r>
              <w:rPr>
                <w:rStyle w:val="8"/>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责令行为人排除妨碍，对拒不执行等两类违法行为的处罚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对（对符合暂扣和吊销机动车驾驶证情形的）机动车驾驶人被扣留机动车驾驶证后无正当理由逾期未接受处理的处罚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对车辆被扣留后，逾期不来接受处理，并且经公告</w:t>
            </w:r>
            <w:r>
              <w:rPr>
                <w:rStyle w:val="8"/>
                <w:rFonts w:hint="default" w:ascii="Times New Roman" w:hAnsi="Times New Roman" w:eastAsia="宋体" w:cs="Times New Roman"/>
                <w:lang w:val="en-US" w:eastAsia="zh-CN" w:bidi="ar"/>
              </w:rPr>
              <w:t>3</w:t>
            </w:r>
            <w:r>
              <w:rPr>
                <w:rStyle w:val="9"/>
                <w:rFonts w:hint="default" w:ascii="Times New Roman" w:hAnsi="Times New Roman" w:cs="Times New Roman"/>
                <w:lang w:val="en-US" w:eastAsia="zh-CN" w:bidi="ar"/>
              </w:rPr>
              <w:t>个月后仍不到公安交通管理部门接受处理的处罚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对驾驶排放检验不合格的机动车上道路行驶的处罚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对实习期内驾驶公共汽车等五类违法行为的处罚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对在一个记分周期内累积记分达到十二分的处罚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对机动车驾驶人一个记分周期内累积记分达到</w:t>
            </w:r>
            <w:r>
              <w:rPr>
                <w:rStyle w:val="8"/>
                <w:rFonts w:hint="default" w:ascii="Times New Roman" w:hAnsi="Times New Roman" w:eastAsia="宋体" w:cs="Times New Roman"/>
                <w:lang w:val="en-US" w:eastAsia="zh-CN" w:bidi="ar"/>
              </w:rPr>
              <w:t>12</w:t>
            </w:r>
            <w:r>
              <w:rPr>
                <w:rStyle w:val="9"/>
                <w:rFonts w:hint="default" w:ascii="Times New Roman" w:hAnsi="Times New Roman" w:cs="Times New Roman"/>
                <w:lang w:val="en-US" w:eastAsia="zh-CN" w:bidi="ar"/>
              </w:rPr>
              <w:t>分拒不参加通知的学习也不接受考试的处罚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对道路养护施工作业车辆、机械作业时未开启示警灯和危险报警闪光灯的处罚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对变更车道时影响正常行驶的机动车的处罚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对驾驶机动车在限速低于</w:t>
            </w:r>
            <w:r>
              <w:rPr>
                <w:rStyle w:val="8"/>
                <w:rFonts w:hint="default" w:ascii="Times New Roman" w:hAnsi="Times New Roman" w:eastAsia="宋体" w:cs="Times New Roman"/>
                <w:lang w:val="en-US" w:eastAsia="zh-CN" w:bidi="ar"/>
              </w:rPr>
              <w:t>60</w:t>
            </w:r>
            <w:r>
              <w:rPr>
                <w:rStyle w:val="9"/>
                <w:rFonts w:hint="default" w:ascii="Times New Roman" w:hAnsi="Times New Roman" w:cs="Times New Roman"/>
                <w:lang w:val="en-US" w:eastAsia="zh-CN" w:bidi="ar"/>
              </w:rPr>
              <w:t>公里</w:t>
            </w:r>
            <w:r>
              <w:rPr>
                <w:rStyle w:val="8"/>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小时的公路上超过规定车速</w:t>
            </w:r>
            <w:r>
              <w:rPr>
                <w:rStyle w:val="8"/>
                <w:rFonts w:hint="default" w:ascii="Times New Roman" w:hAnsi="Times New Roman" w:eastAsia="宋体" w:cs="Times New Roman"/>
                <w:lang w:val="en-US" w:eastAsia="zh-CN" w:bidi="ar"/>
              </w:rPr>
              <w:t>50%</w:t>
            </w:r>
            <w:r>
              <w:rPr>
                <w:rStyle w:val="9"/>
                <w:rFonts w:hint="default" w:ascii="Times New Roman" w:hAnsi="Times New Roman" w:cs="Times New Roman"/>
                <w:lang w:val="en-US" w:eastAsia="zh-CN" w:bidi="ar"/>
              </w:rPr>
              <w:t>以下等五类违法行为的处罚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对路口遇有交通阻塞时未依次等候等四类违法行为的处罚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对公路客运车辆以外的载客汽车违反规定载货的处罚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对驾驶公路客运车辆、公共汽车以外的其他营运客车载人超过核定人数未达</w:t>
            </w:r>
            <w:r>
              <w:rPr>
                <w:rStyle w:val="8"/>
                <w:rFonts w:hint="default" w:ascii="Times New Roman" w:hAnsi="Times New Roman" w:eastAsia="宋体" w:cs="Times New Roman"/>
                <w:lang w:val="en-US" w:eastAsia="zh-CN" w:bidi="ar"/>
              </w:rPr>
              <w:t>20</w:t>
            </w:r>
            <w:r>
              <w:rPr>
                <w:rStyle w:val="9"/>
                <w:rFonts w:hint="default" w:ascii="Times New Roman" w:hAnsi="Times New Roman" w:cs="Times New Roman"/>
                <w:lang w:val="en-US" w:eastAsia="zh-CN" w:bidi="ar"/>
              </w:rPr>
              <w:t>％等五类违法行为的处罚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对拖拉机牵引多辆挂车等十一类违法行为的处罚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对机动车未按规定鸣喇叭示意的处罚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对机动车在道路上发生故障或事故后，不按规定使用灯光的处罚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对牵引故障机动车时，被牵引的机动车除驾驶人外载人等十类违法行为的处罚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对在车门、车厢没有关好时行车等四类违法行为的处罚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对机动车行经漫水路或漫水桥时未低速通过的处罚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对机动车载运超限物品行经铁路道口时不按指定的道口通过等四类违法行为的处罚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对机动车在单位院内、居民居住区内不低速行驶等两类违法行为的处罚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对非机动车通过路口，转弯的非机动车不让直行的车辆、行人优先通行等八类违法行为的处罚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对驾驶非机动车在路段上横过机动车道时不下车推行等四类违法行为的处罚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对非机动车不按规定载物的处罚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对未满</w:t>
            </w:r>
            <w:r>
              <w:rPr>
                <w:rStyle w:val="8"/>
                <w:rFonts w:hint="default" w:ascii="Times New Roman" w:hAnsi="Times New Roman" w:eastAsia="宋体" w:cs="Times New Roman"/>
                <w:lang w:val="en-US" w:eastAsia="zh-CN" w:bidi="ar"/>
              </w:rPr>
              <w:t>12</w:t>
            </w:r>
            <w:r>
              <w:rPr>
                <w:rStyle w:val="9"/>
                <w:rFonts w:hint="default" w:ascii="Times New Roman" w:hAnsi="Times New Roman" w:cs="Times New Roman"/>
                <w:lang w:val="en-US" w:eastAsia="zh-CN" w:bidi="ar"/>
              </w:rPr>
              <w:t>周岁驾驶自行车、三轮车等十五类违法行为的处罚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对驾驭畜力车违反通行规定等九类违法行为的处罚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对行人在道路上使用滑行工具等两类违法行为的处罚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对行人列队在道路上通行时每横列超过</w:t>
            </w:r>
            <w:r>
              <w:rPr>
                <w:rStyle w:val="8"/>
                <w:rFonts w:hint="default" w:ascii="Times New Roman" w:hAnsi="Times New Roman" w:eastAsia="宋体" w:cs="Times New Roman"/>
                <w:lang w:val="en-US" w:eastAsia="zh-CN" w:bidi="ar"/>
              </w:rPr>
              <w:t>2</w:t>
            </w:r>
            <w:r>
              <w:rPr>
                <w:rStyle w:val="9"/>
                <w:rFonts w:hint="default" w:ascii="Times New Roman" w:hAnsi="Times New Roman" w:cs="Times New Roman"/>
                <w:lang w:val="en-US" w:eastAsia="zh-CN" w:bidi="ar"/>
              </w:rPr>
              <w:t>人的（但在已经实行交通管制的路段不受限制）处罚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对行人在机动车道上拦乘机动车等六类违法行为的处罚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对非紧急情况时在城市快速路应急车道上行驶等两类违法行为的处罚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对以欺骗、贿赂手段取得机动车牌证等两类违法行为的处罚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对车辆所有人使用拼装的机动车接送学生等四类违法行为的处罚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对使用未取得校车标牌的车辆提供校车服务等四类违法行为的处罚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对不按照规定为校车配备安全设备等两类违法行为的处罚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对驾驶人未取得校车驾驶资格驾驶校车的处罚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对驾驶校车运载学生，不按照规定放置校车标牌等十一类违法行为的处罚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对机动车驾驶人不按照规定避让校车的处罚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对未按照规定指派照管人员随校车全程照管乘车学生的处罚</w:t>
            </w:r>
          </w:p>
        </w:tc>
        <w:tc>
          <w:tcPr>
            <w:tcW w:w="10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w:t>
            </w:r>
            <w:r>
              <w:rPr>
                <w:rStyle w:val="8"/>
                <w:rFonts w:hint="default" w:ascii="Times New Roman" w:hAnsi="Times New Roman" w:eastAsia="宋体" w:cs="Times New Roman"/>
                <w:lang w:val="en-US" w:eastAsia="zh-CN" w:bidi="ar"/>
              </w:rPr>
              <w:t>16</w:t>
            </w:r>
            <w:r>
              <w:rPr>
                <w:rStyle w:val="9"/>
                <w:rFonts w:hint="default" w:ascii="Times New Roman" w:hAnsi="Times New Roman" w:cs="Times New Roman"/>
                <w:lang w:val="en-US" w:eastAsia="zh-CN" w:bidi="ar"/>
              </w:rPr>
              <w:t>周岁以上的未成年人驾驶电动自行车，搭载人员的处罚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对已登记电动自行车、残疾人机动轮椅车未悬挂车辆号牌等两类违法行为的处罚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对伪造、变造电动自行车、残疾人机动轮椅车登记证、号牌等两类违法行为的处罚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w:t>
            </w:r>
            <w:r>
              <w:rPr>
                <w:rStyle w:val="8"/>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按照规定的车辆</w:t>
            </w:r>
            <w:r>
              <w:rPr>
                <w:rStyle w:val="8"/>
                <w:rFonts w:hint="default" w:ascii="Times New Roman" w:hAnsi="Times New Roman" w:eastAsia="宋体" w:cs="Times New Roman"/>
                <w:lang w:val="en-US" w:eastAsia="zh-CN" w:bidi="ar"/>
              </w:rPr>
              <w:t>)</w:t>
            </w:r>
            <w:r>
              <w:rPr>
                <w:rStyle w:val="9"/>
                <w:rFonts w:hint="default" w:ascii="Times New Roman" w:hAnsi="Times New Roman" w:cs="Times New Roman"/>
                <w:lang w:val="en-US" w:eastAsia="zh-CN" w:bidi="ar"/>
              </w:rPr>
              <w:t>无临时通行标志，驾驶车辆上道路行驶等两类违法行为的处罚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对申请人在道路上学习驾驶时，未按规定随身携带学习驾驶证明等两类违法行为的处罚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对申请人在道路上学习驾驶时，未使用符合规定的机动车等两类违法行为的处罚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对补领机动车驾驶证后，继续使用原机动车驾驶证等七类违法行为的处罚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对以隐瞒、欺骗手段补领机动车驾驶证等三类违法行为的处罚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对擅自改变机动车外形和已登记的有关技术数据等两类违法行为的处罚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对以欺骗、贿赂等不正当手段办理补、换领机动车登记证书、号牌、行驶证和检查合格标志等业务的处罚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对盗窃、损坏、擅自移动航空设施等三类行为的处罚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对侮辱国歌的处罚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对犬吠干扰他人正常生活等两类行为的处罚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对非法制造、贩卖、持有、使用人民警察的警用标志、制式服装、警械、证件的处罚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对未建立和落实主要负责人治安保卫工作责任制等六类情形的处罚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对未制定和落实内部治安保卫措施等五类情形的处罚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对保安从业单位泄露保密信息等五类情形的处罚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对安全防范设施建设方案未经许可施工的处罚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对安全防范设施建设工程未经验收投入使用的处罚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对扰乱单位秩序等十类行为的处罚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对强行进入大型活动场内等五类行为的处罚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对虚构事实扰乱公共秩序等三类行为的处罚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对寻衅滋事等三类行为的处罚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对组织、教唆、胁迫、诱骗、煽动从事邪教、会道门活动等三类行为的处罚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对故意干扰无线电业务正常进行等两类行为的处罚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对违反计算机信息系统有关规定四类行为的处罚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对非法制造、买卖、储存、运输、邮寄、携带、使用、提供、处置危险物质行为的处罚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对危险物质被盗、被抢、丢失后不按规定报告的处罚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对非法携带枪支、弹药、管制器具行为的处罚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对盗窃、损毁公共设施和特殊设施等四类行为的处罚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对擅自安装、使用电网等五类行为的处罚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对违规举办大型活动行为的处罚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对公共场所经营管理人员违反安全规定行为的处罚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对组织、胁迫、诱骗不满十六周岁的人或者残疾人进行恐怖、残忍表演等五类行为的处罚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对胁迫、诱骗、利用他人乞讨等两类行为的处罚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对威胁人身安全等七类行为的处罚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对殴打他人、故意伤害等三类行为的处罚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对猥亵、在公共场所故意裸露身体等三类行为的处罚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对虐待和遗弃二类行为的处罚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对强迫交易等三类行为的处罚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对煽动民族仇恨、民族歧视等两类行为的处罚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对冒领、隐匿、毁弃、私自开拆、非法检查他人邮件等五类行为的处罚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对盗窃等六类行为的处罚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对拒不执行紧急状态下发布的决定、命令等四类行为的处罚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对招摇撞骗的处罚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对伪造、变造、买卖公文、证件、证明文件、印章等六类行为的处罚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对驾船擅自进入、停靠国家管制的水域、岛屿行为的处罚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对非法以社团名义活动等三类行为的处罚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对煽动、策划非法集会、游行、示威行为的处罚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对旅馆业工作人员不按规定登记住宿旅客信息等三类行为的处罚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对房屋出租人将房屋出租给无身份证件人居住等三类行为的处罚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对制造噪声干扰正常生活行为的处罚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对违法承接典当物品等四类行为的处罚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对隐藏、转移、变卖、损毁依法扣押查封冻结的财物等六类行为的处罚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对协助组织、运送他人偷越国（边）境行为的处罚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对为偷越国（边）境人员提供条件等两类行为的处罚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对故意损坏文物、名胜古迹等两类行为的处罚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对偷开他人机动车等两类行为的处罚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对破坏、污损坟墓等三类行为的处罚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对卖淫嫖娼和在公共场所拉客招嫖等三类行为的处罚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对引诱、容留、介绍卖淫行为的处罚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对制作、运输、复制、出售、出租淫秽物品两类行为的处罚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对组织播放淫秽音像等四类行为的处罚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对为赌博提供条件等两类行为的处罚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对非法种植毒品原植物等三类行为的处罚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对非法持有毒品等四类行为的处罚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对教唆、引诱、欺骗吸毒的处罚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对为吸毒、赌博、卖淫、嫖娼人员通风报信的处罚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对饲养动物干扰他人正常生活等两类行为的处罚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对担保人不履行担保义务行为的处罚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对生产和销售、穿着和佩戴与人民警察制式服装及其标志相仿并足以造成混淆的服装或者标志的处罚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对侮辱国旗违法行为的处罚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对侮辱国徽违法行为的处罚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对出售、购买、运输假币等两类行为的处罚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对变造货币行为的处罚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对造、变造金融票证等五类伪行为的处罚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对金融票据诈骗七类行为的处罚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对使用虚假证明材料骗领居民身份证等三类行为的处罚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对使用骗领的居民身份证等三类行为的处罚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对遗弃婴儿、出卖亲生子女两类行为的处罚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对使用虚假证明材料骗领居住证等三类行为的处罚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对冒用他人居住证或者使用骗领的居住证等三类行为的处罚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对违规制造、销（配）售枪支三类违规行为的处罚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对违规运输枪支行为的处罚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对非法出租、出借枪支行为的处罚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对未按规定标准制造民用枪支等五类行为行为的处罚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对未经许可从事爆破作业行为的处罚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对未按规定对民用爆炸物品作出警示、登记标识等八类情形的处罚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对未按规定建立民用爆炸物品登记制度行为的处罚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对违反许可事项运输民用爆炸物品等七类情形的处罚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对未按资质等级从事爆破作业等四类情形的处罚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对未按规定设置民用爆炸物品专用仓库技术防范设施情形的处罚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对违反制度致使民用爆炸物品、丢失被盗、被抢等二类情形的处罚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对非法转让、出借、转借、抵押、赠送民用爆炸物品行为的处罚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对未履行民用爆炸物品安全管理责任行为的处罚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对违反许可事项经道路运输烟花爆竹等八类行为的处罚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对非法举办大型烟花燃放活动等二类行为的处罚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对违规燃放烟花爆竹行为的处罚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对娱乐场所从事毒品违法犯罪活动等十三类行为的处罚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对娱乐场所设施不符合规定等六类行为的处罚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对设置具有赌博功能的游戏设施设备，或者以现金、有价证券作为奖品，或者非法回购奖品等三类行为的处罚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对指使、纵容娱乐场所从业人员侵害消费者人身权利行为的处罚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对未按规定备案娱乐场所营业执照行为的处罚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对未按规定建立娱乐场所从业人员名簿、营业日志等三类行为的处罚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对于未按规定悬挂娱乐场所警示标志行为的处罚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对拒不补齐娱乐场所备案项目等两类行为的处罚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对要求娱乐场所保安人员从事非职务活动以及未按规定通报娱乐场所保安人员工作情况等二类行为的处罚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对未按规定建立、使用娱乐场所治安管理信息系统行为的处罚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对发现有非法内容的营业性演出，未立即采取措施制止或未向公安等部门报告二类行为的处罚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对超过核准数量印制、出售营业性演出门票等两类行为的处罚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对印刷非法印刷品行为的处罚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对印刷经营中发现违法犯罪行为未报告行为的处罚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对于未获取公安机关许可擅自经营旅馆行为的处罚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对于旅馆变更登记未备案行为的处罚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对剧毒化学品、易制爆危险化学品专用仓库未按规定设置技术防范设施行为的处罚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对未如实记录剧毒化学品、易制爆危险化学品数量、流向等六类行为的处罚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对未经许可购买剧毒化学品、易制爆化学品等二类行为的处罚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对单位非法出借或者转让剧毒化学品、易制爆危险化学品的处罚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对违反核定载质量运输危险化学品等四类行为的处罚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对未按规定悬挂、喷涂危险化学品警示标示等五类情形的处罚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对非法集会、游行、示威的处罚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对破坏集会、游行、示威的处罚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对擅自变更大型活动时间、地点、内容、举办规模等两类行为的处罚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对违规举办大型活动发生安全事故的处罚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对大型活动发生安全事故不处置等两类行为的处罚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对非法获取剧毒化学品购买许可证件、公路运输许可证件违法行为的处罚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对未按规定更正剧毒化学品购买许可证件回执填写错误行为的处罚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对未携带许可证经公路运输剧毒化学品等两类行为的处罚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对未按规定缴交剧毒化学品购买证件回执等四类行为的处罚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对承修机动车或者回收报废机动车不如实登记行为的处罚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对承修非法改装机动车等三类行为的处罚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对更改机动车发动机号码、车驾号码行为的处罚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对非法拼（组）装汽车、摩托车行为的处罚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对收当禁当财物违法行为的处罚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对未按规定记录、统计、报送典当信息行为的处罚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对发现禁止典当财物不报行为的处罚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对未按规定进行再生资源回收从业备案的处罚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对未按规定保存回收生产性废旧金属登记资料的处罚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对再生资源回收经营中发现赃物、有赃物嫌疑物品不报行为的处罚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对发生生产安全事故逃匿等三类违法行为的处罚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对经营特种行业未按照规定采集、上传或者报送有关人员与物品信息等违法行为的处罚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对旅馆业经营者对零时以后滞留旅客房间的访客，未按规定登记身份信息等违法行为的处罚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对未经公安机关批准通过道路运输放射性物品等五类行为的处罚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对不履行出租房屋治安职责等五类行为的处罚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对非法设点收购废旧金属行为的处罚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对收购生产性废旧金属未如实登记行为的处罚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对收购国家禁止收购的金属物品行为的处罚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对伪造人民币等三类行为的处罚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购买伪造、变造的人民币或者明知是伪造、变造的人民币而持有、使用的的处罚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对故意毁损人民币的处罚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对伪造、出售伪造的增值税专用发票的处罚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对非法出售增值税专用发票的处罚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对非法购买增值税专用发票等两类行为的处罚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对非法制造、出售非法制造的可以用于骗取出口退税、抵扣税款的其他发票等四类行为的处罚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对放任卖淫、嫖娼活动行为的处罚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对非法在城市市区从事犬、猫等宠物经营性养殖活动行为的处罚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对未取得特种行业许可证，擅自经营旅馆业、公章刻制业行为的处罚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对未按规定查验证明文件行为的处罚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对泄露公民个人信息行为的处罚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对信用卡诈骗等四类行为的处罚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对保险诈骗行为的处罚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对转产、停产、停业、解散未备案处置方案行为的处罚</w:t>
            </w:r>
            <w:r>
              <w:rPr>
                <w:rStyle w:val="8"/>
                <w:rFonts w:hint="default" w:ascii="Times New Roman" w:hAnsi="Times New Roman" w:eastAsia="宋体" w:cs="Times New Roman"/>
                <w:lang w:val="en-US" w:eastAsia="zh-CN" w:bidi="ar"/>
              </w:rPr>
              <w:t xml:space="preserve"> </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对伪造、变造、出租、出借、转让剧毒化学品许可证件等二类行为的处罚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对未按规定建立易制爆危险化学品信息系统行为的处罚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对违规在互联网发布易制爆危险化学品信息行为的处罚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对网络运营者未按公安机关要求处置违法信息等三类行为的处罚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对违反计算机信息系统安全等级保护制度等四类行为的处罚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对以及其他有害数据危害计算机信息系统安全等两类行为的处罚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对擅自建立、使用非法定信道进行国际联网等七类行为的处罚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对违规经营国际互联网络业务的处罚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对利用上网服务营业场所制作、下载、复制、查阅、发布、传播、使用违法信息行为的处罚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对向上网消费者提供的计算机未通过局域网的方式接入互联网等八类行为的处罚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对上网服务营业场所内利用明火照明等七类行为的处罚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对利用国际联网制作、复制、查阅、传播违法信息等六类行为的处罚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对未建立国际联网安全保护管理制度等十一类行为的处罚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对不履行国际联网备案职责行为的处罚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对制作、传播计算机病毒行为的处罚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对发布虚假计算机病毒疫情等两类行为的处罚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对未按规定上报计算机病毒分析结果行为的处罚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对未建立计算机病毒防治管理制度等五类行为的处罚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对未按规定检测、清除计算机病毒等两类行为的处罚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对网络运营者不履行网络安全保护义务的处罚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对关键信息基础设施的运营者不履行网络安全保护义务的处罚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对设置恶意程序等二类行为的处罚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对网络运营者不履行用户真实身份信息核验义务的处罚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对未按规定开展网络安全检测、风险评估等活动等两类行为的处罚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对危害网络安全活动等三类行为的处罚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对网络运营者、网络产品或者服务提供者不履行个人信息保护义务等两类行为的处罚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对非法利用信息网络的处罚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对网络运营者不履行网络信息安全管理义务等两类行为的处罚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对容留吸毒、介绍买卖毒品的处罚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对娱乐场所、旅馆、酒吧、会所、洗浴店、互联网上网服务等营业场所的经营者、管理者，未按规定张贴禁毒警示标志和警语、公布公安机关禁毒举报电话的行为的处罚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对娱乐场所、旅馆、酒吧、会所、洗浴店、互联网上网服务等营业场所的经营者、管理者，未按规定对从业人员进行毒品预防教育培训或者未落实毒品违法犯罪防范措施的行为的处罚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对邮政、快递、物流企业寄递、托运的物品未实行检查、验视、实名登记，发生涉毒案件的，且拒不改正的行为的处罚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对邮政、快递、物流企业发现寄递、托运疑似毒品或者非法寄递、托运麻醉药品、精神药品或者易制毒化学品，未向公安机关报告的行为的处罚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对娱乐场所、旅馆、酒吧、会所、洗浴店、互联网上网服务等营业场所及其从业人员，为进入本场所人员实施毒品违法犯罪行为提供条件的行为的处罚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对娱乐场所、旅馆、酒吧、会所、洗浴店、互联网上网服务等营业场所未建立内部巡查制度或者不履行巡查职责的行为以及发现本场所内有毒品违法犯罪活动，未按规定报告的行为的处罚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对房屋出租人、管理人、物业服务企业，发现出租房屋内有涉毒违法犯罪活动，未立即向公安机关报告的行为的处罚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对制作、发布、传播、转载、链接涉毒违法有害信息的行为的处罚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对交通运输经营单位两类情形的处罚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对未经许可、备案购买、运输易制毒化学品等四类情形的处罚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对易制毒化学品购买、运输单位未按规定建立安全管理制度等七类行为的处罚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对运输易制毒化学品货证不符等行为的处罚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对拒不接受易制毒化学品监督检查行的处罚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对违反规定销售易制毒化学品两类情形的处罚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对麻醉药品、精神药品流入非法渠道的处罚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对宣扬恐怖主义、极端主义等五类行为的处罚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对利用极端主义破坏法律实施九类行为的处罚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对窝藏、包庇恐怖活动、极端主义犯罪人员等两类情形的处罚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对未立即冻结涉恐资产的处罚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对未按规定提供反恐网络执法协助等三类情形的处罚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对未实行安全查验制度，对客户身份进行查验，或者未依照规定对运输、寄递物品进行安全检查或开封验视的等三类情形的处罚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对未按照规定执行互联网服务实名制等两类情形的处罚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对对未依照规定对危险物品作出电子追踪标识、对民用爆炸物品添加安检示踪标识物等四类情形的处罚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对未制定防范和应对处置恐怖活动的预案、措施等七类情形的处罚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对恐怖活动嫌疑人违反约束措施行为的处罚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对违反规定编造、报道、传播、发布恐怖事件信息和未经批准报道、传播反恐应对处置现场情况行为的处罚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对拒不配合有关部门开展反恐怖主义安全防范、情报信息、调查、应对处置工作的处罚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对阻碍反恐工作行为的处罚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对骗取护照的处罚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对提供伪造、变造、出售的护照、出入境通行证的处罚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对持用伪造、变造、骗取的证件出境、入境等四类行为的处罚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对协助非法出境、入境的处罚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对骗取签证、停留居留证件等出境入境证件的处罚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对违反规定为外国人出具申请材料的处罚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对拒不接受查验出境入境证件等七类情形的处罚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对擅自进入限制区域、拒不执行限期迁离决定行为的处罚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对非法居留等两类行为的处罚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对容留、藏匿非法入境、非法居留的外国人等三类行为的处罚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对外国人非法就业、介绍外国人非法就业、非法聘用外国人的处罚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对伪造、涂改、转让、倒卖旅行证件行为的处罚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对非法获取往来台湾旅行证件行为的处罚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对协助骗取往来台湾旅行证件违法行为的处罚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对台湾居民未按规定办理暂住登记行为的处罚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对台湾居民非法居留行为的处罚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对伪造、涂改、转让往来港澳通行证件行为的处罚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对非法获取往来港澳通行证件行为的处罚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持用伪造、涂改等无效的旅行证件或者冒用他人的旅行证件出境、入境的处罚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持用伪造、涂改等无效的或者冒用他人的前往港澳通行证、往来港澳通行证、港澳同胞回乡证、入出境通行证的处罚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对外国人从事与停留居留事由不相符的活动的处罚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继续盘问</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保护性约束措施</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强制传唤</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盘查、检查、传唤恐怖活动嫌疑人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立即拘留现场管制拒不服从人员</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强行遣回原地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扣留枪支、赃物或者有赃物嫌疑的物品的强制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扣押</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收缴、追缴涉案财物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约束恐怖活动嫌疑人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查封、扣押、冻结恐怖活动嫌疑人的存款、汇款、债券、股票、基金份额等财产</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强制隔离戒毒</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封存可能被转移、销毁、隐匿或者篡改的文件、资料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拘留审查国籍、身份不明的外国人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限制国籍、身份不明的外国人活动范围</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遣送外国人出境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查封擅自从事互联网上网服务经营活动场所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扣留车辆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扣留机动车驾驶证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拖移机动车</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强制拆除非法安装的警报器、标志灯具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收缴上道路行驶的拼装机动车或者已达到报废标准的机动车</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强制排除道路两侧及隔离带上妨碍安全视距的物体</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强制检测</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居住证申领、签注及变更登记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立户登记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分户登记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死亡登记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恢复登记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户口内容变更登记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剧毒化学品公路运输跨省（市）时间和路线核准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旅馆歇业、转业、合并、迁移、改变名称等情况备案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房屋承租人基本情况登记备案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房屋承租人将承租房屋转租或者转借他人备案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治安保卫重点企业、事业单位治安保卫机构设置和人员配备情况备案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单位派遣人员赴港澳商务备案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教练车指定线路办理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道路交通事故损害赔偿争议调解</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回收生产性废旧金属的再生资源回收企业和回收非生产性废旧金属的再生资源回收经营者备案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重点场所、部位公共安全技术防范措施设计方案的备案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互联网上网服务营业场所变更备案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第二代居民身份证核发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受理加入、退出中国国籍的申请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特种车辆警报器和标志灯具使用证核发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占破路审核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第二类、第三类易制毒化学品购买备案证明</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第三类易制毒化学品运输备案证明</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六、县民政局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社会团体成立、变更、注销登记及修改章程核准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民办非企业单位成立、变更、注销登记及修改章程核准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宗教活动场所法人成立、变更、注销登记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慈善组织公开募捐资格审</w:t>
            </w:r>
            <w:r>
              <w:rPr>
                <w:rStyle w:val="9"/>
                <w:rFonts w:hint="default" w:ascii="Times New Roman" w:hAnsi="Times New Roman" w:cs="Times New Roman"/>
                <w:lang w:val="en-US" w:eastAsia="zh-CN" w:bidi="ar"/>
              </w:rPr>
              <w:t>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殡葬设施建设审批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地名命名、更名审批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对涂改、出租、出借《社会团体法人登记证书》，或者出租、出借社会团体印章等八类情形的处罚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对社会团体自取得《社会团体法人登记证书》之日起１年未开展活动的处罚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对筹备期间开展筹备以外的活动，或者未经登记，擅自以社会团体名义进行活动，以及被撤销登记的社会团体继续以社会团体名义进行活动的处罚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对涂改、出租、出借民办非企业单位登记证书，或者出租、出借民办非企业单位印章等八类情形的处罚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对未经登记，擅自以民办非企业单位名义进行活动的，或者被撤销登记的民办非企业单位继续以民办非企业单位名义进行活动的处罚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对故意损毁或者擅自移动界桩或者其他行政区域界线标志物的处罚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对擅自编制行政区域界线详图，或者绘制的地图的行政区域界线的画法与行政区域界线详图的画法不一致的处罚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对采取虚报、隐瞒、伪造等手段，骗取享受城市居民最低生活保障待遇等两类情形的处罚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对未经批准，擅自兴建殡葬设施的处罚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对墓穴占地面积超过省、自治区、直辖市人民政府规定的标准的处罚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对制造、销售不符合国家技术标准的殡葬设备等二类情形的处罚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对慈善组织未按照慈善宗旨开展活动等三类情形的处罚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对慈善组织违反规定造成慈善财产损失等七类情形的处罚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对不具有公开募捐资格的组织或者个人开展公开募捐等四类情形的处罚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对慈善组织不依法向捐赠人开具捐赠票据、不依法向志愿者出具志愿服务记录证明或者不及时主动向捐赠人反馈有关情况的处罚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对慈善信托的受托人将信托财产及其收益用于非慈善目的等两类情形的处罚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对受赠人未征得捐赠人的许可，擅自改变捐赠财产的性质、用途的处罚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对挪用、侵占或者贪污捐赠款物的处罚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对采取虚报、隐瞒、伪造等手段，骗取社会救助资金、物资或者服务的处罚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对伪造、变造、出租、出借公开募捐资格证书等六类情形的处罚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对养老机构未建立入院评估制度或者未按照规定开展评估活动等九类行为的处罚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对志愿服务组织、志愿者向志愿服务对象收取或者变相收取报酬的处罚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对彩票代销者委托他人代销彩票或者转借、出租、出售彩票投注专用设备等五类行为的处罚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封存《社会团体法人登记证书》、印章和财务凭证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封存民办非企业单位登记证书、印章和财务凭证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慈善组织认定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婚姻登记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收养登记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社会团体的年度检查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民办非企业单位的年度检查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最低生活保障审核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特困人员救助供养待遇审核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临时救助审核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孤儿基本生活费审核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农村为村民设置公益性墓地的审核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七、县司法局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对没有取得律师执业证书的人员以律师名义从事法律服务业务的处罚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法律援助审核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公证机构设立、变更登记核准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公证员免职报审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律师事务所年度检查考核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对申请人不服法律援助机构作出的不符合法律援助条件的通知的异议审查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八、县财政局（县地方金融监督管理局、县政府金融工作办公室、县政府国有资产监督管理委员会）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中介机构从事代理记账业务审批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对企业和个人不缴或者少缴财政收入行为的处罚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对违反规定使用、骗取财政资金以及政府承贷或者担保的外国政府贷款、国际金融组织贷款的处罚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对单位和个人违反财政收入票据管理规定行为的处罚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对单位和个人违反财务管理的规定，私存私放财政资金或者其他公款行为的处罚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对单位和个人违反国家投资建设项目有关规定行为的处罚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对随意改变会计要素的确认和计量标准等五类行为的处罚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对不依法设置会计帐簿等十类行为的处罚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对伪造、变造会计凭证、会计帐簿，编制虚假财务会计报告行为的处罚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对隐匿或者故意销毁依法应当保存的会计凭证、会计帐簿、财务会计报告行为的处罚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对授意、指使、强令会计机构、会计人员及其他人员伪造、变造会计凭证、会计帐簿，编制虚假财务会计报告或者隐匿、故意销毁依法应当保存的会计凭证、会计帐簿、财务会计报告行为的处罚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对代理记账机构采取欺骗、贿赂等不正当手段取得代理记账资格的行为处罚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对代理记账机构及其负责人、主管代理记账业务负责人及其从业人员违反规定出具虚假申请材料或者备案材料的处罚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对代理记账机构从业人员在办理业务中违反会计法律、法规和国家统一的会计制度的规定，造成委托人会计核算混乱、损害国家和委托人利益的处罚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对采购人、采购代理机构应当采用公开招标方式而擅自采用其他方式采购等六类情形的处罚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对采购人、采购代理机构及其工作人员与供应商或者采购代理机构恶意串通等四类情形的处罚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对采购人、采购代理机构违反本法规定隐匿、销毁应当保存的采购文件或者伪造、变造采购文件的处罚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对供应商提供虚假材料谋取中标、成交等六类情形的处罚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对采购人、采购代理机构未依法开展采购活动等十一类情形的处罚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对采购人、采购代理机构未按照规定在指定媒体上发布政府采购信息等五类情形的处罚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对采购人未按照规定采用非招标采购方式等四类情形的处罚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对谈判小组、询价小组成员收受采购人、采购代理机构、供应商、其他利害关系人的财物或者其他不正当利益等六类行为的处罚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对未经批准擅自设立融资担保公司或者经营融资担保业务、未经批准在名称中使用融资担保字样的处罚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对融资担保公司未经批准合并或者分立、减少注册资本、跨省设立分支机构的处罚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对融资担保公司变更相关事项，未按照规定备案，或者变更后的相关事项不符合规定的处罚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对融资担保公司受托投资等违法行为的处罚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对融资担保公司担保责任余额与其净资产的比例不符合规定等四类违法行为的处罚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对融资担保公司未按照要求报送文件、资料或者业务开展情况或未报告重大风险事件的处罚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对融资担保公司拒绝、阻碍监督管理部门依法实施监督检查等三类违法行为的处罚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对融资担保公司被罚款行为负有直接责任的董事、监事、高级管理人员的处罚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政府采购供应商投诉处理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小额贷款公司设立与变更备案（设立、变更、注销）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职业培训学校筹设审批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职业培训学校办学许可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人力资源服务许可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劳务派遣经营许可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企业实行不定时工作制和综合计算工时工作制审批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对用人单位制定的劳动规章制度违反法律、法规规定的处罚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对用人单位违反规定延长劳动者工作时间的处罚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对用人单位违反劳动合同法有关建立职工名册规定的处罚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对未经许可，擅自经营劳务派遣业务的处罚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对劳务派遣单位、用工单位违反有关劳务派遣规定的行政处罚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对用人单位违反女职工和未成年工的保护规定，侵害其合法权益的处罚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对用人单位非法招用未满16周岁的未成年人的处罚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对单位或个人为不满16周岁的未成年人介绍就业的处罚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对无营业执照、被依法吊销营业执照的单位以及未依法登记、备案的单位使用童工或者介绍童工就业的处罚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对用人单位未按规定保存或者伪造录用登记材料的处罚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对用人单位无理阻挠劳动行政部门、有关部门及其工作人员行使监督检查权，打击报复举报人员的处罚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对用人单位未按规定与劳动者订立书面劳动合同的处罚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对用人单位向劳动者收取财物、扣押劳动者证件等三类行为的处罚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对用人单位未依法制定工资支付制度或者制定了工资支付制度未公示等七类情形的处罚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对用人单位以实物、有价证券等形式代替货币支付农民工工资等三类情形的处罚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对施工总承包单位未按规定开设或者使用农民工工资专用账户等三类情形的处罚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对分包单位未按月考核农民工工作量、编制工资支付表并经农民工本人签字确认等四类情形的处罚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对用人单位不办理社会保险登记的处罚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对建设单位未依法提供工程款支付担保等三种情形的处罚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对隐匿、转移、侵占、挪用社会保险基金或者违规投资运营的处罚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对社会保险经办机构等社会保险服务机构以欺诈、伪造证明材料或者其他手段骗取养老、工伤、失业保险基金支出的处罚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对以欺诈、伪造证明材料或者其他手段骗取社会保险待遇的处罚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对用人单位向社会保险经办机构申报应缴纳社会保险费数额时，瞒报工资总额或者职工人数的行为的处罚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对未按月将缴纳社会保险费的明细情况告知职工本人且逾期不改正的处罚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对缴费单位未按规定代扣代缴社会保险费并公布本单位社会保险费缴纳情况的处罚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对缴费单位未按照规定办理社会保险登记、变更登记或者注销登记，或者未按照规定申报应缴纳的社会保险费数额的处罚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对社会保险待遇领取人丧失待遇领取资格后本人或他人继续领取待遇或以其他形式骗取社会保险待遇的处罚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对组织和个人非法提供、复制、公布、出售或者变相交易社会保险个人权益记录的处罚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对涂改、倒卖、出租、出借《劳务派遣经营许可证》，或者以其他形式非法转让《劳务派遣经营许可证》等三类情形的行政处罚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对用工单位未经法定程序确定并公示使用被派遣劳动者的辅助性岗位的行为的处罚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对未经许可和登记，擅自从事职业中介活动的处罚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对违反《人力资源市场暂行条例》第三十二条、第三十三条、第三十六条有关规定的处罚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对用人单位提供虚假招聘信息，发布虚假招聘广告等三类行为的处罚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对用人单位在国家法律、行政法规和国务院卫生行政部门规定禁止乙肝病原携带者从事的工作岗位以外招用人员时，将乙肝病毒血清学指标作为体检标准的处罚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对开展人力资源服务业务未备案，设立分支机构、办理变更或者注销登记未书面报告的处罚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对职业中介机构未明示职业中介许可证、监督电话的处罚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对职业中介机构未建立服务台账，或虽建立服务台账但未记录服务对象、服务过程、服务结果和收费情况的处罚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对职业中介机构在职业中介服务不成功后未向劳动者退还所收取的中介服务费的处罚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对职业中介机构提供虚假就业信息，为无合法证照的用人单位提供职业中介服务，伪造、涂改、转让职业中介许可证的处罚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对职业中介机构扣押劳动者居民身份证等证件，或向劳动者收取押金的处罚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对职业中介机构发布的就业信息中包含歧视性内容等五类行为的处罚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对用人单位未及时为劳动者办理就业登记手续的处罚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对继续教育机构违反《专业技术人员继续教育规定》第十九条第一款规定的处罚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对伪造、仿制或滥发《技师合格证书》、《技术等级证书》、《高级技师合格证书》的处罚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对职业介绍机构、职业技能培训机构或者职业技能考核鉴定机构违反国家有关职业介绍、职业技能培训或者职业技能考核鉴定规定的处罚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对从事劳动能力鉴定的组织或者个人提供虚假鉴定意见、诊断证明或收受当事人财物的处罚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对用人单位按规定应当参加工伤保险而未参加的处罚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对用人单位拒不协助社会保险行政部门对事故进行调查核实的处罚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对从事工伤保险辅助器具配置确认工作的组织或个人提供虚假确认意见、诊断证明或病历，或收受当事人财物的处罚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对擅自分立、合并民办学校等八类行为的处罚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对违反国家有关规定擅自举办民办学校的处罚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对建设单位未依法提供工程款支付担保等三种情形的处罚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申请法院强制执行被拖欠的农民工工资</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封存可能被转移、隐匿或者灭失的资料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社会保险登记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工伤认定申请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职称申报评审及证书管理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集体合同审查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勘查矿产资源审批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开采矿产资源审批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法人或者其他组织需要利用属于国家秘密的基础测绘成果审批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建设项目用地预审与选址意见书核发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国有建设用地使用权出让后土地使用权分割转让批准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乡（镇）村企业使用集体建设用地审批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乡（镇）村公共设施、公益事业使用集体建设用地审批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临时用地审批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建设用地、临时建设用地规划许可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开发未确定使用权的国有荒山、荒地、荒滩从事生产审查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建设工程、临时建设工程规划许可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乡村建设规划许可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对买卖或者以其他形式非法转让土地的行政处罚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对违法占用耕地建窑、建坟或者擅自在耕地上建房、挖砂，采石、采矿、取土等。破坏种植条件行为中涉及自然资源主管部门职责的行政处罚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对拒不履行土地复垦义务的行政处罚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对未经批准或者采取欺骗手段骗取批准，非法占用土地的行政处罚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对超过批准的数量占用土地的行政处罚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对有关当事人拒不归还非法批准、使用的土地的行政处罚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对依法收回国有土地使用权当事人拒不交出土地的，临时使用土地期满拒不归还土地的，或者不按照批准的用途使用土地的行政处罚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对转让房地产时，不符合法律规定的条件非法转让以出让方式取得的土地使用权的行政处罚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对转让房地产时未经批准，非法转让以划拨方式取得的土地使用权的，或者经过批准转让以划拨方式取得的土地使用权，但未按规定缴纳土地使用权出让金的行政处罚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对非法侵占长江流域河湖水域，或者违法利用、占用河湖岸线中涉及自然资源主管部门职责的行政处罚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对在长江干支流岸线一公里范用内新建、扩建化工园区和化工项目中涉及自然资源主管部门职责的行政处罚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对在长江干流岸线三公里范用内和重要支流岸线一公里范围内新建、改建、扩建尾矿库中涉及自然资源主管部门职责的行政处罚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对违反生态环境准入清单的规定进行生产建设活动中涉及自然资源主管部门职责的行政处罚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对非法占用永久基本农田发展林果业或者挖塘养鱼的行政处罚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对在临时使用的土地上修建永久性建筑物的行政处罚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对在土地利用总体规划制定前己建的不符合土地利用总体规划确定用途的建筑物、构筑物重建、扩建的行政处罚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对临时用地期满之日起一年内未完成复垦或者未恢复种植条件的行政处罚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对在国土空间规划确定的禁止开垦的范围内从事土地开发活动的行政处罚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对侵犯农村村民依法取得的宅基地权益中涉及自然资源主管部门职责的行政处罚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对贪污、侵占、挪用、私分、截留、拖欠征地补偿安置费用和其他有关费用的行政处罚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对接受调查的单位和个人拒绝或者阻挠土地调查人员依法进行调查的行政处罚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对接受调查的单位和个人提供虚假调查资料的行政处罚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对接受调查的单位和个人拒绝提供调查资料的行政处罚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对接受调查的单位和个人转移、隐匿、篡改、毁弃原始记录、土地登记簿等相关资料的行政处罚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对接受土地调查的单位和个人无正当理由不履行现场指界义务的行政处罚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对土地复垦义务人拒绝、阻碍国土资源主管部门监督检查或者在接受监督检查时弄虚作假的行政处罚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对擅自转让房地产开发项目的行政处罚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对未按合同规定的期限和条件开发、利用土地的处罚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对未经批准擅自转让、出租、抵押划拨土地使用权的处罚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对破坏或者擅自改变基本农田保护区标志的处罚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对土地复垦义务人未按照规定补充编制土地复垦方案的处罚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对土地复垦义务人未按照规定将土地复垦费用列入生产成本或者建设项目总投资的处罚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对土地复垦义务人未按规定对拟损毁的耕地、林地、牧草地进行表土剥离的处罚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对土地复垦义务人未按规定报告土地损毁情况、土地复垦费用使用情况或者土地复垦工程实施情况的处罚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对土地复垦义务人未按规定缴纳土地复垦费的处罚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对未取得采矿许可证擅自采矿，擅自进入国家规划矿区、对国民经济具有重要价值的矿区和他人矿区范围采矿，擅自开采国家规定实行保护性开采特定矿种的行政处罚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对超越批准的矿区范围采矿的行政处罚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对买卖、出租或者以其他形式转让矿产资源的行政处罚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对将探矿权、采矿权倒卖牟利的行政处罚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对采取破坏性的开采方法开采矿产资源的行政处罚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对未取得勘查许可证擅自进行勘查工作的，超越批准的勘查区块范围进行勘查工作的行政处罚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对未经批准擅自进行滚动勘探开发、边探边采或者试采的行政处罚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对擅自印制或者伪造、冒用勘查许可证的行政处罚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对不按照规定备案、报告有关情况、拒绝接受监督检查或者弄虚作假的行政处罚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对未完成最低勘查投入的行政处罚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对已经领取勘查许可证的勘查项目，满6个月未开始施工，或者施工后无故停止勘查工作满6个月的行政处罚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对不按规定提交年度报告、拒绝接受监督检查或者弄虚作假的行政处罚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对破坏或者擅自移动矿区范围界桩或者地面标志的行政处罚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对擅自印制或者伪造、冒用采矿许可证的行政处罚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对不按照矿产资源开采登记管理办法的规定，不按期缴纳应当缴纳费用的行政处罚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对不办理采矿许可证变更登记或者注销登记手续的行政处罚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对未经批准擅自转让探矿权、采矿权的行政处罚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对以承包等方式擅白转让采矿权的行政处罚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对工程建设等人为活动引发的地质灾害不予治理的行政处罚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对在地质灾害危险性评估中弄虚作假或者故意隐瞒地质灾害真实情况的行政处罚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对在地质灾害治理工程勘查、设计、施工以及监理活动中弄虚作假、降低工程质量的行政处罚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对无资质证书或者超越其资质等级许可的范围承揽地质灾害危险性评佔、地质 灾害治理工程勘査、设计、施工及监理业务的行政处罚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对以其他单位的名义或者允许其他单位以本单位的名义承揽地质灾害危险性评估、地质灾害治理工程勘査、设计、施工和监理业务的行政处罚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对地质灾害危险性评估资质单位不及时办理地质灾害危险性评估资质证书变更、注销手续的行政处罚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对地质灾害危险性评估资质单位不按时进行资质和项目备案的行政处罚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对地质灾害治理工程勘查设计施工资质单位不按照规定及时办理资质证书变更、注销手续的行政处罚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对地质灾害治理工程勘查设计施工资质单位不按照规定进行备案的行政处罚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对地质灾害治理工程监理资质单位不按照规定及时办理资质证书变更、注销手续的行政处罚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对地质灾害治理工程监理资质单位不按照规定进行备案的行政处罚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对应当编制矿山地质环境保护与土地复垦方案而未编制的，或者扩大开采规模、变更矿区范围或者开釆方式，未重新编制矿山地质环境保护与土地复垦方案并经原审批机关批准的行政处罚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对未按照批准的矿山地质环境保护与土地复垦方案治理的，或者在矿山被批准关闭、闭坑前未完成治理恢复的行政处罚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对未按规定计提矿山地质环境治理恢复基金的行政处罚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对探矿权人未采取治理恢复措施的行政处罚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对扰乱、阻碍矿山地质环境保护与治理恢复工作，侵占、损坏、损毁矿山地质环境监测设施或者矿山地质环境保护与治理恢复设施的行政处罚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対未经批准发掘古生物化石的行政处罚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对未按照批准的发掘方案发掘古生物化石的行政处罚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对古生物化石发掘单位未按照规定移交发掘的古生物化石的行政处罚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对古生物化石收藏单位不符合收藏条件收藏古生物化石的行政处罚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对古生物化石收藏单位未按照规定建立本单位收藏的古生物化石档案的行政处罚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对自然资源主管部门、其他有关部门的工作人员，或者国有的博物馆、科学研究单位、高等院校、其他收藏单位以及发掘单位的工作人员，利用职务上的便 利，将国有古生物化石非法占为己有的行政处罚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对单位或者个人在生产、建设活动中发现古生物化石不报告的行政处罚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对收藏违法获得或者不能证明合法来源的重点保护古生物化石的行政处罚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对国有收藏单位将其收藏的重点保护古生物化石违法转让、交换、赠与给非国有收藏单位或者个人的行政处罚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对单位或者个人将其收藏的重点保护古生物化石转让、交换、赠与、质押给外国人或者外国组织的行政处罚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对矿山企业未达到经依法审査确定的开采回采率、选矿回收率、共伴生矿产综合利用率和土地复垦等指标的行政处罚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对用开釆设计、采掘计划的决策错误，造成资源损失的行政处罚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对开采回采率、选矿回收率和共伴生矿产综合利用率长期达不到设计要求 造成资源破坏损失的行政处罚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对矿山的开拓、釆准及釆矿工程不按照开采设计进行施工，造成资源破坏损失的行政处罚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对矿山企业不按照设计进行开釆,任意丢掉矿体,造成资源破坏损失的行政处罚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对在采、选主要矿产的同时,未对具有工业价值的共生、伴生矿产在技术可行、经济合理的条件下进行综合回收或者对暂时不能综合冋收利用的矿产，未采取有效的保护措施，造成资源破坏损失的行政处罚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对擅自废除坑道和其他工程，造成资源破坏损失的行政处罚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对因工程建设活动对地质环境造成影响的.相关责任单位未依照本办法的规定履行地质环境监测义务的行政处罚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对单位或者个人违反规定，侵占、损坏或者擅自移动地质环境监测设施的行政处罚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对擅自发布或者扩散区域性地质灾害趋势预报和可能发生突发性地质灾害预报等三类情形的行政处罚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对探矿权人和采矿权人不如实提供年度报告等四类行为的行政处罚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对违反饮用天然矿泉水资源管理办法行为的行政处罚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对矿产资源储量评审机构组织不具有评审资格的人员评审、要求评审专家出具虚假评审意见的、评审专家违反国家规定的评审标准、程序进行矿产资源储量评审的行政处罚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对建设项目擅自压覆重要矿产资源储量的行政处罚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对拒报、虚报、瞒报、伪造矿产资源储量统计资料的行政处罚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对勘查矿产资源遗留的钻孔、探井、探槽、巷道未进行回填、封闭的及对形成的危岩、危坡未采取治理措施的行政处罚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对未按规定编制矿山地质环境保护与综合治理方案或者编制的方案未经批准的行政处罚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对开采矿产资源造成矿山地质环境破坏未按期治理的行政处罚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对无相应资质或者超越资质等级许可的范围承揽矿山地质环境治理恢复工程的勘查、设计、施工及监理业务等三类情形的行政处罚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对采矿权人未定期报告矿山地质环境监测情况、如实提交监测资料的行政处罚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对未取得测绘资质证书，擅自从事测绘活动的行政处罚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对以欺骗手段取得测绘资质证书从事测绘活动的行政处罚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对测绘单位超越资质等级许可的范围从事测绘活动的行政处罚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对测绘单位以其他测绘单位的名义从事测绘活动的行政处罚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对测绘单位允许其他单位以本单位的名义从事测</w:t>
            </w:r>
            <w:r>
              <w:rPr>
                <w:rFonts w:hint="eastAsia" w:ascii="Times New Roman" w:hAnsi="Times New Roman" w:eastAsia="宋体" w:cs="Times New Roman"/>
                <w:i w:val="0"/>
                <w:iCs w:val="0"/>
                <w:color w:val="000000"/>
                <w:kern w:val="0"/>
                <w:sz w:val="20"/>
                <w:szCs w:val="20"/>
                <w:u w:val="none"/>
                <w:lang w:val="en-US" w:eastAsia="zh-CN" w:bidi="ar"/>
              </w:rPr>
              <w:t>绘</w:t>
            </w:r>
            <w:r>
              <w:rPr>
                <w:rFonts w:hint="default" w:ascii="Times New Roman" w:hAnsi="Times New Roman" w:eastAsia="宋体" w:cs="Times New Roman"/>
                <w:i w:val="0"/>
                <w:iCs w:val="0"/>
                <w:color w:val="000000"/>
                <w:kern w:val="0"/>
                <w:sz w:val="20"/>
                <w:szCs w:val="20"/>
                <w:u w:val="none"/>
                <w:lang w:val="en-US" w:eastAsia="zh-CN" w:bidi="ar"/>
              </w:rPr>
              <w:t>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对测绘项目的招标单位让不具有相应资质等级的测绘单位中标，或者让测绘单位低于测绘成本中标的行政处罚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对中标的测绘单位向他人转让测绘项目的行政处罚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对未取得测绘执业资格，擅自从事测绘活动的行政处罚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对不交测绘成果资料的，测绘项目出资人逾期不汇交的，承担国家投资的测绘项日的单位逾期不汇交的，自暂扣测绘资质证书之日起六个月内仍不汇交的行政处罚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对擅自发布中华人民共和国领域和中华人民共和国管辖的其他海域的重要地理信息数据的行政处罚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对测绘单位测绘成果质量不合格的行政处罚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对损毁、擅自移动永久性测量标志或者正在使用中的临时性测量标志的行政处罚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对侵占永久性测量标志用地的行政处罚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对在永久性测量标志安全控制范围内从事危害测量标志安全和使用效能的活动的行政处罚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对擅自拆迁永久性测量标志或者使永久性测量标志失去使用效能，或者拒绝支付迁建费用的行政处罚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对违反操作规程使用永久性测量标志,造成永久性测量标志毁损的行政处罚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对地理信息生产、保育、利用单位未对属于国家秘密的地理信息的获取、持有 、提供、利用情况进行登记、长期保存的.泄露国家秘密的行政处罚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对违法获取、持有、提供、利用属于国家秘密的地理信息的行政处罚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对实施基础测绘项目,不使用全国统一的测绘基准和测绘系统或者不执行国家规定的测绘技术规范和标准的行政处罚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对干扰或者阻挠测量标志建设单位依法使用土地或者在建筑物上建设永久性测量标志的行政处罚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对无证使用永久性测量标志并且拒绝县级以上人民政府管理测绘工作的部门监督和负责保管测量标志的单位和人员查询的行政处罚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对测绘成果保管单位未按照测绘成果资料的保管制度管理测绘成果资料，造成测绘成果资料损毁、散失的行政处罚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对测绘成果保管单位擅自转让汇交的测绘成果资料的行政处罚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对测绘成果保管单位未依法向测绘成果的使用人提供测绘成果资料的行政处罚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对在社会公众有影响的活动中使用未经依法公布的重要地理信息数据的行政处罚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对应当送审而未送审地图或者附着地图图形产品的行政处罚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对不需要送审的地图不符合国家有关标准和规定的行政处罚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对经审核不符合国家有关标准和规定的地图未按照审核要求修改即向社会公开的行政处罚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对弄虚作假、伪造申请材料骗取地图审核批准文件，或者伪造、冒用地图审核批准文件和审图号的行政处罚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对未在地图的适当位置显著标注审图号，或者未按照有关规定送交样本的行政处罚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对互联网地图服务单位使用未经依法审核批准的地图提供服务.或者未对互联网地图新增内容进行核查校对的行政处罚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对通过互联网上传标注了含有按照国家有关规定在地图上不得表示的内容的行政处罚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对最终向社会公开的地图与审核通过的地图内容及表现形式不-致，或者互联网地图服务审图号有效期届满未重新送审的行政处罚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对城乡规划编制单位超越资质等级许可范围承揽城乡规划编制工作、违反国家有关标准编制城乡规划的行政处罚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查封、扣押与涉嫌违法测绘行为直接相关的设备、工具、原材料、测绘成果资料等</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探矿权人、采矿权人因勘查作业区范围或矿区范围争议裁决</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不动产登记</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地质灾害治理责任认定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土地复垦费征收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矿山地质环境治理项目验收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矿产资源储量评审备案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矿产资源统计</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矿山地质环境保护与土地复垦方案审查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对个人或社会投资历史遗留损毁土地和自然灾害损毁土地复垦项目设计书的审查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建设工程规划核实</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国有建设用地使用权划拨审核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建设用地改变用途审核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划拨土地使用权和地上建筑物、其他附着物所有权转让、出租、抵押</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房产测绘成果审核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十一、县住房和城乡建设局（县城市管理行政执法局、</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县城市管理局、县人民防空办公室）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建筑工程施工许可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商品房预售许可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关闭、闲置、拆除城市环境卫生设施许可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拆除环境卫生设施许可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从事城市生活垃</w:t>
            </w:r>
            <w:r>
              <w:rPr>
                <w:rStyle w:val="9"/>
                <w:rFonts w:hint="default" w:ascii="Times New Roman" w:hAnsi="Times New Roman" w:cs="Times New Roman"/>
                <w:lang w:val="en-US" w:eastAsia="zh-CN" w:bidi="ar"/>
              </w:rPr>
              <w:t>圾经营性清扫、收集、运输、处理服务审批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城市建筑垃圾处置核准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城镇污水排入排水管网许可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拆除、改动、迁移城市公共供水设施审核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拆除、改动城镇排水与污水处理设施审核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由于工程施工、设备维修等原因确需停止供水的审批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燃气经营许可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燃气经营者改动市政燃气设施审批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市政设施建设类审批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特殊车辆在城市道路上行驶审批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改变绿化规划、绿化用地的使用性质审批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工程建设涉及城市绿地、树木审批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历史建筑实施原址保护审批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历史文化街区、名镇、名村核心保护范围内拆除历史建筑以外的建筑物、构筑物或者其他设施审批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历史建筑外部修</w:t>
            </w:r>
            <w:r>
              <w:rPr>
                <w:rStyle w:val="9"/>
                <w:rFonts w:hint="default" w:ascii="Times New Roman" w:hAnsi="Times New Roman" w:cs="Times New Roman"/>
                <w:lang w:val="en-US" w:eastAsia="zh-CN" w:bidi="ar"/>
              </w:rPr>
              <w:t>缮装饰、添加设施以及改变历史建筑的结构或者使用性质审批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建设工程消防设计审查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建设工程消防验收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设置大型户外广告及在城市建筑物、设施上悬挂、张贴</w:t>
            </w:r>
            <w:r>
              <w:rPr>
                <w:rStyle w:val="9"/>
                <w:rFonts w:hint="default" w:ascii="Times New Roman" w:hAnsi="Times New Roman" w:cs="Times New Roman"/>
                <w:lang w:val="en-US" w:eastAsia="zh-CN" w:bidi="ar"/>
              </w:rPr>
              <w:t>宣传品审批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临时性建筑物搭建、堆放物料、</w:t>
            </w:r>
            <w:r>
              <w:rPr>
                <w:rStyle w:val="9"/>
                <w:rFonts w:hint="default" w:ascii="Times New Roman" w:hAnsi="Times New Roman" w:cs="Times New Roman"/>
                <w:lang w:val="en-US" w:eastAsia="zh-CN" w:bidi="ar"/>
              </w:rPr>
              <w:t>占道施工审批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建筑起重机械使用登记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犬类准养证核发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应建防空地下室的民用建筑项目报建审批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拆除人民防空工程审批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对在主要街道临街建筑物的阳台和平台上长期堆放、吊挂有碍市容的物品，拒不改正等八类行为的处罚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对城市中的建筑物、构筑物或者其他设施，不符合城市容貌标准和环境卫生标准的处罚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对破坏公共环境卫生行为的处罚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对未经批准在市区内饲养家畜家禽，影响市容环境卫生等两类情形的处罚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对损坏各类环境卫生设施及其附属设施等两类情形的处罚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对单位和个人将建筑垃圾混入生活垃圾等三类情形的处罚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对建筑垃圾储运消纳场受纳工业垃圾、生活垃圾和有毒有害垃圾的处罚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对施工单位未及时清运工程施工过程中产生的建筑垃圾，造成环境污染等两类情形的处罚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对处置建筑垃圾的单位在运输建筑垃圾过程中沿途丢弃、遗撒建筑垃圾的处罚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对涂改、倒卖、出租、出借或者以其他形式非法转让城市建筑垃圾处置核准文件的处罚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对未经核准擅自处置建筑垃圾或者处置超出核准范围建筑垃圾的处罚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对任何单位和个人随意倾倒、抛撒或者堆放建筑垃圾的处罚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对单位和个人未按规定缴纳城市生活垃圾处理费的处罚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对未按照城市生活垃圾治理规划和环境卫生设施标准配套建设城市生活垃圾收集设施的处罚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对城市生活垃圾处置设施未经验收或者验收不合格投入使用的处罚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对未经批准擅自关闭、闲置或者拆除城市生活垃圾处置设施、场所的处罚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对随意倾倒、抛洒、堆放或者焚烧城市生活垃圾的处罚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对单位、个人未在指定的地点分类投放生活垃圾的处罚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对未经批准从事城市生活垃圾经营性清扫、收集、运输或者处置活动的处罚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对从事城市生活垃圾经营性清扫、收集、运输的企业在运输过程中沿途丢弃、遗撒生活垃圾的处罚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对损坏城市绿化及其设施等五类行为的处罚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对未取得设计、施工资格或者未按照资质等级承担城市道路的设计、施工任务等三类违法行为的处罚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对擅自使用未经验收或者验收不合格的城市道路的处罚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对在城市道路范围内从事禁止性行为或违法施工行为的处罚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对未按照规定编制城市桥梁养护维修的中长期规划和年度计划，或者未经批准即实施的处罚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对单位或者个人擅自在城市桥梁上架设各类管线、设置广告等辅助物的处罚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对单位和个人擅自在城市桥梁施工控制范围内从事河道疏浚、挖掘、打桩、地下管道顶进、爆破等作业的处罚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对违反特殊车辆桥梁通行规定或危险桥梁管理规定的处罚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对在管道燃气供气规划区域内，新建瓶组站、小区气化站的处罚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对未取得燃气经营许可证或不按照燃气经营许可证的规定从事燃气经营活动的处罚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对燃气经营户拒绝向市政燃气管网覆盖范围内符合用气条件的单位或者个人供气等八类行为的处罚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对未实行瓶装燃气配送经营或配送车辆未设有明显的燃气警示标志的处罚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对燃气经营者违反有关工程建设标准和安全生产管理规定的处罚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对擅自操作公用燃气阀门等八类行为的处罚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对在燃气设施保护范围内从事违法行为的处罚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对侵占、毁损、擅自拆除、移动燃气设或者擅自改动市政燃气设施等二类行为的处罚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对建设单位未会同施工单位与管道燃气经营者共同制定燃气设施保护方案，或者建设单位、施工单位未采取相应的安全保护措施的处罚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对市政设施规划、设计、施工、监理的单位不具备资质或未按照资质等级承担相应任务的处罚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对排入城市排水设施的水质未达标的处罚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对将雨水管网、污水管网相互混接的处罚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对未按照国家有关规定将污水排入城镇排水设施，或者在雨水、污水分流地区将污水排入雨水管网的处罚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对排水户未取得污水排入排水管网许可证向城镇排水设施排放污水或者不按照污水排入排水管网许可证的要求排放污水的处罚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对城镇排水设施维护运营单位违反规定的处罚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对排水单位或者个人不缴纳污水处理费的处罚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对从事危及城镇排水与污水处理设施安全的活动的处罚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对有关单位未与施工单位、设施维护运营单位等共同制定设施保护方案，并采取相应的安全防护措施等两类情形的处罚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对谎报实际运行数据或者编造虚假数据，骗取城市污水处理费的处罚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对供水企业新建、改建、扩建的饮用水供水工程项目未经建设行政主管部门设计审查和竣工验收而擅自建设并投入使用等两类情形的处罚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对城镇供水工程建设违法行为的处罚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对二次供水设施管理单位未按照规定进行检测，或者清洗消毒的处罚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对供水水质不符合国家规定标准或未按照规定进行水质检测，或者使用未经检验或者检验不合格的供水设备、管网的处罚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对供水水压不符合国家规定标准，擅自停止供水或者未履行停水通知义务，或者供水设施发生故障后未及时抢修的处罚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对单位和个人擅自在城镇公共供水管网系统上取水等五类行为的处罚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对在城镇公共供水管道及其附属设施的安全保护范围内，建造建筑物、构筑物等三类情形的处罚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对产生或者使用与有毒有害物质的单位将其生产用水管网系统城镇公共供水管网直接连接，尚未构成犯罪的处罚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对擅自改装、迁移、拆除城镇公共供水设施的处罚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对未制定城市供水水质突发事件应急预案、未按规定上报水质报表的处罚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对城市的新建、扩建和改建工程项目未按规定配套建设节约用水设施或者节约用水设施经验收不合格的处罚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对拒不安装生活用水分户计量水表的处罚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对在城市景观照明中有过度照明等超能耗标准行为的处罚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对在城市照明设施上刻划、涂污等五类行为的处罚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对擅自采用未经核准新材料、变动或破坏市政公用设施的处罚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对施工单位工程竣工验收后，不向建设单位出具质量保修书或者质量保修的内容、期限违反《房屋建筑工程质量办法》规定的处罚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对建设单位将建设工程发包给不具有相应资质等级的勘察、设计、施工单位或者委托给不具有相应资质等级的工程监理单位的处罚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对建设单位将建设工程肢解发包的处罚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对建设单位迫使承包方以低于成本的价格竞标等八类行为的处罚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对建设单位未取得施工许可证或者开工报告未经批准，擅自施工的处罚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对建设单位、房地产开发企业将未组织竣工验收、验收不合格或者对不合格的建设工程按合格验收，擅自交付使用的处罚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对建设单位在建设工程竣工验收后未向建设行政主管部门或者其他有关部门移交建设项目档案的处罚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对勘察、设计、施工、监理单位违反资质等级规定承揽工程的处罚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对将承包的工程转包或者违法分包行为的处罚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对勘察设计单位违反质量责任行为的处罚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对施工单位违反质量责任行为的处罚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对监理单位违反质量责任行为的处罚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对涉及建筑主体或者承重结构变动的装修工程，没有设计方案擅自施工或者房屋建筑使用者在装修过程中擅自变动房屋建筑主体和承重结构的处罚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对注册执业人员未执行法律、法规和工程建设强制性标准违法行为的处罚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对单位被罚款行为负有直接责任的主管人员和其他人员的处罚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对检测机构未取得相应的资质，擅自承担本办法规定的检测业务的处罚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对检测机构以欺骗、贿赂等不正当手段取得资质证书的处罚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对检测机构超出资质范围从事检测活动等八类行为的处罚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对检测机构伪造检测数据，出具虚假检测报告或者鉴定结论的处罚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对建设工程质量检测委托方委托未取得相应资质的检测机构进行检测等三类行为的处罚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对施工单位违反工程建设强制性标准的处罚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对建设单位未提供建设工程安全生产作业环境及安全施工措施所需费用，逾期未改正等两类情形的处罚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对建设单位向勘察、设计、施工、工程监理等单位提出不符合安全生产法律、法规和强制性标准规定的要求等三类行为的处罚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对工程监理单位违反建设工程安全规定行为的处罚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对为建设工程提供机械设备和配件的单位，未按照安全施工的要求配备齐全有效的保险、限位等安全设施和装置的处罚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对出租单位出租未经安全性能检测或者经检测不合格的机械设备和施工机具及配件的处罚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对施工起重机械和整体提升脚手架、模板等自升式架设设施安装、拆卸单位违反建设工程安全规定行为的处罚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对施工单位违反建设工程安全规定行为的处罚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对设计单位违反民用建筑节能规定的处罚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对监理单位违反民用建筑节能规定的处罚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对房地产开发企违反民用建筑节能规定的处罚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对施工图设计文件审查机构违反民用建筑节能规定的处罚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对能效测评机构违反民用建筑节能规定的处罚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对违规在建设工程现场搅拌混凝土或者砂浆行为的处罚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对擅自使用没有国家技术标准又未经审定通过的新技术、新材料，或者将不适用于抗震设防区的新技术、新材料用于抗震设防区，或者超出经审定的抗震烈度范围的处罚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对擅自变动或者破坏房屋建筑抗震构件、隔震装置、减震部件或者地震反应观测系统等抗震设施的处罚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未对抗震能力受损、荷载增加或者需提高抗震设防类别的房屋建筑工程，进行抗震验算、修复和加固，逾期不改的处罚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经鉴定需抗震加固的房屋建筑工程在进行装修改造时未进行抗震加固，逾期不改的处罚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对建筑施工企业违反安全生产许可证规定行为的处罚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对建设单位采用欺骗、贿赂等不正当手段取得施工许可证等三类情形的处罚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对建筑起重出租、安装、使用单位以及施工总承包、监理、建设单位违反建筑起重机械安全规定的处罚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对建筑业企业以欺骗、贿赂等不正当手段取得建筑业企业资质的处罚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对建筑业企业不符合资质升级、资质增项情形的处罚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对建筑业企业未按照本规定及时办理资质证书变更手续，逾期不办理的处罚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对企业在接受监督检查时，不如实提供有关材料，或者拒绝、阻碍监督检查的处罚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对建筑业企业未按照本规定要求提供建筑业企业信用档案信息的处罚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对注册建造师以欺骗、贿赂等不正当手段取得注册证书的处罚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对未取得注册建造师注册证书和执业印章，担任大中型建设工程项目施工单位项目负责人，或者以注册建造师的名义从事相关活动的处罚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对注册建造师未办理变更注册而继续执业，逾期不改正的处罚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对注册建造师不履行注册建造师义务等八类行为的处罚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对注册建造师或者其聘用单位未按照要求提供注册建造师信用档案信息，逾期未改正的处罚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对聘用单位为注册建造师申请人提供虚假注册材料的处罚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对勘察、设计单位违反资质证书管理规定的处罚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对未经注册，擅自以注册建设工程勘察、设计人员的名义从事建设工程勘察、设计活动的的处罚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对工程发包方将建设工程勘察、设计业务发包给不具有相应资质等级的建设工程勘察、设计单位的处罚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对建设工程勘察、设计单位将所承揽的建设工程勘察、设计转包的处罚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对建筑工程勘察、设计单位未依据项目批准文件，城乡规划及专业规划，国家规定的建设工程勘察、设计深度要求编制建设工程勘察、设计文件，逾期不改正的处罚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对工程勘察企业法定代表人未建立或者落实本单位勘察质量管理制度等三类行为的处罚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对工程勘察企业项目负责人未执行勘察纲要和工程建设强制性标准等五类行为的处罚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对勘察设计注册工程师以欺骗、贿赂等不正当手段取得注册证书的处罚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对勘察设计注册工程师以个人名义承接业务等五类情形的处罚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对建设工程勘察设计企业未按照本规定提供信用档案信息的处罚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对涂改、倒卖、出租、出借或者以其他形式非法转让勘察设计资质证书的处罚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对施工图审查机构超出范围从事施工图审查等七类行为的处罚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对施工图审查机构出具虚假审查合格书的处罚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对生活垃圾分类收集、运输单位使用的运输工具不符合规定要求的两类行为的处罚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对工程造价咨询企业跨省、自治区、直辖市承接业务不备案的处罚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对建设、设计单位擅自扩大建设规模、增加建设内容、提高建设标准的处罚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对工程造价咨询企业违反建设工程造价管理有关规定的处罚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对工程造价专业人员违反建设工程造价管理有关规定的处罚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对聘用单位为申请人提供虚假注册估价师材料的处罚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对以欺骗、贿赂等不正当手段取得造价工程师注册的处罚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对未经注册而以注册造价工程师的名义从事工程造价活动的处罚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对未办理变更注册而继续执业，逾期不改的处罚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对注册造价工程师违反建设工程造价管理有关规定的处罚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对注册造价工程师或者其聘用单位未按照要求提供造价工程师信用档案信息，逾期未改正的处罚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对以欺骗、贿赂等不正当手段取得工程监理企业资质证书的处罚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对工程监理企业在监理过程中实施商业贿赂或者涂改、伪造、出借、转让工程监理企业资质证书的处罚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对工程监理企业未按照本规定要求提供工程监理企业信用档案信息的处罚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对注册监理工程师以欺骗、贿赂等不正当手段取得注册证书的处罚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对注册监理工程师在执业活动中以个人名义承接业务等六类行为的处罚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对未经注册擅自以注册建筑师名义从事注册建筑师业务的处罚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对注册建筑师以个人名义承接业务、收取费用等五类行为的处罚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对注册建筑师因建筑设计质量不合格发生重大责任事故，造成重大损失的处罚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对隐瞒有关情况或者提供虚假材料申请注册建筑师的处罚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对以欺骗、贿赂等不正当手段取得注册建筑师注册证书和执业印章的处罚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对未受聘并注册于境内一个具有工程设计资质的单位，从事建筑工程设计执业活动的处罚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对注册建筑师未办理变更注册而继续执业，逾期未改正的处罚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对涂改、倒卖、出租、出借或者以其他形式非法转让注册建筑师执业资格证书、互认资格证书、注册证书和执业印章的处罚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对注册建筑师或者其聘用单位未按照要求提供注册建筑师信用档案信息，逾期未改正的处罚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对聘用单位为申请人提供虚假注册建筑师材料的处罚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对在房产面积测算中不执行国家标准、规范和规定等三类行为的处罚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对未取得资质等级证书或者超越资质等级从事房地产开发经营行为的处罚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对擅自预售商品房的处罚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对开发企业不按规定使用商品房预售款项的处罚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对在未解除商品房买卖合同前，将作为合同标的物的商品房再行销售给他人的处罚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对房地产开发企业未按规定将测绘成果或者需要由其提供的办理房屋权属登记的资料报送房地产行政主管部门的处罚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对房地产开发企业未按照规定的现售条件现售商品房等八类行为的处罚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对房地产中介服务机构代理销售不符合销售条件的商品房的处罚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对建设单位在开展咨询、设计、施工、监理、检验检测、材料设备购置以及相关招标活动时，未明示建筑工程绿色建筑标准等级或者参数要求等两类行为的处罚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对设计单位未按照绿色建筑标准等级要求进行工程方案设计和施工图设计的，或者施工图设计文件未包含绿色建筑设计专篇内容的处罚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对以欺骗等不正当手段，取得审核同意或者获得保障性住房或者住房租赁补贴的行为的处罚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对公共租赁住房的所有权人及其委托的运营单位向不符合条件的对象出租公共租赁住房等三类行为的处罚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对承租人转借、转租或者擅自调换、改变用途、破坏所承租公共租赁住房等五类行为的处罚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对房地产经纪机构及其经纪人员提供公共租赁住房经纪业务的处罚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对不具备设立白蚁防治机构条件，从事白蚁防治业务的处罚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对白蚁防治单位不按照施工技术规范和操作程序进行防治的处罚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对白蚁防治单位使用不合格药物进行防治的处罚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对建设单位未按规定进行白蚁预防等两类行为的处罚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对房屋发生蚁害，房屋所有人、使用人、房屋管理单位不委托白蚁防治单位进行灭治或者不配合白蚁防治单位进行白蚁检查和灭治的处罚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对违法规定将不得出租的房屋出租的处罚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对出租住房的不以原设计的房间为最小出租单位的，出租住房人均租住建筑面积低于当地人民政府规定的最低标准的或者出租厨房、卫生间、阳台和地下储藏室供人员居住的处罚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对违反房屋租赁登记备案规定的处罚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对以欺骗、贿赂等不正当手段取得房地产估价师注册证书的处罚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对未经注册，擅自以注册房地产估价师名义从事房地产估价活动的处罚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对房地产估价师未办理变更注册仍执业的处罚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对注册房地产估价师在执业过程中，实施商业贿赂、索贿、受贿或者谋取合同约定费用外的其他利益等八类行为的处罚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对注册房地产估价师或者其聘用单位未按照要求提供房地产估价师信用档案信息的行为的处罚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对房地产估价机构未取得估价机构资质从事房地产估价活动或者超越资质等级承揽估价业务行为的处罚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对房地产估价机构擅自设立分支机构、设立的分支机构不符合规定条件或分支机构不依法备案行为的处罚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对房地产估价人员以个人名义承揽估价业务等六类行为的处罚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对房地产估价机构及其估价人员应当回避未回避行为的处罚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对房地产估价机构涂改、倒卖、出租、出借或者以其他形式非法转让资质证书等六类行为的处罚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对房地产经纪人员以个人名义承接房地产经纪业务和收取费用等五类行为的处罚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对房地产经纪服务未实行明码标价等四类行为的处罚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对房地产经纪机构擅自对外发布房源信息等两类行为的处罚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对房地产经纪机构以隐瞒、欺诈、胁迫、贿赂等不正当手段招揽业务，诱骗消费者交易或者强制交易行为等七类行为的处罚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对建设单位未报送筹备首次业主大会会议所需文件资料，逾期不改正的处罚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对建设单位拒不承担首次业主大会筹备经费，逾期不改正的处罚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对违反规定，物业服务企业未按期退出或擅自撤离的行为的处罚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对侵占、损坏物业的共用部位共用设施设备等两类行为的处罚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对住宅物业建设单位不按规定选聘物业管理企业、擅自采用协议方式选聘物业管理企业行为的处罚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对建设单位擅自处分属于业主的物业共用部位、共用设施设备的所有权或者使用权的处罚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对违反规定，不移交与物业管理有关的资料行为的处罚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对物业服务企业将一个物业管理区域内的全部物业管理一并委托给他人管理的行为的处罚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对挪用住宅专项维修资金的处罚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对建设单位不按照规定在物业管理区域内配置必要的物业管理用房行为的处罚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对未经业主大会同意，物业服务企业擅自改变物业管理用房的用途的处罚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对擅自改变物业管理区域内按照规划建设的公共建筑和共用设施用途等三类行为的处罚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对开发建设单位违反规定将房屋交付买受人或未按本规定分摊维修、更新和改造费用的处罚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对将没有防水要求的房间或者阳台改为卫生间、厨房间的，或者拆除连接阳台的砖、混凝土墙体等四类行为的处罚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对物业管理单位发现违反室内装饰装修管理办法规定的行为不及时报告行为的处罚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对装修人未申报登记进行住宅室内装饰装修活动的处罚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对装修人违反本办法规定，将住宅室内装饰装修工程委托给不具有相应资质等级的企业的处罚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对未经处理直接排放、倾倒废弃油脂和含油废物的处罚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对在噪声敏感建筑物集中区域内从事切割、敲打、锤击等产生严重噪声污染的活动等三类行为的处罚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对建设单位建设噪声敏感建筑物不符合民用建筑隔声设计相关标准要求的的处罚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对超过噪声排放标准排放建筑施工噪声的，或者未按照规定取得证明，在噪声敏感建筑物集中区域夜间进行产生噪声的建筑施工作业的处罚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对装卸和运输水泥、砂土、垃圾等易产生扬尘的作业，未采取遮盖、封闭、喷淋、围挡等措施，防止抛洒、扬尘等三类行为的处罚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对城区河道、湖泊管理范围从事妨碍河道行洪等行为的处罚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对在户外公共场所无证无照经营者的处罚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对依法应当进行消防设计审查的建设工程，未经依法审查或者审查不合格，擅自施工等四类行为的处罚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对建设单位要求建筑设计单位或者建筑施工企业降低消防技术标准设计、施工等四类行为的处罚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对未取得建设工程规划许可证或者未按照建设工程规划许可证的规定进行建设的处罚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对建设单位或者个人未经批准进行临时建设等三类情形的处罚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对在历史文化名城、名镇、名村保护范围内开山、采石、开矿等破坏传统格局和历史风貌等三类行为的处罚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对未经批准，改变历史文化名城、名镇、名村保护范围内园林绿地、河湖水系等自然状态等五类行为的处罚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对损坏或者擅自迁移、拆除历史建筑的处罚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对擅自设置、移动、涂改或者损毁历史文化街区、名镇、名村标志牌，逾期不改正的处罚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对建设单位明示或者暗示勘察、设计、施工等单位和从业人员违反抗震设防强制性标准，降低工程抗震性能等三类行为的处罚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对未按照超限高层建筑工程抗震设防审批意见进行施工图设计等三类行为的处罚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对施工单位在施工中未按照抗震设防强制性标准进行施工的处罚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对施工单位未对隔震减震装置取样送检或者使用不合格隔震减震装置的处罚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对工程质量检测机构未建立建设工程过程数据和结果数据、检测影像资料及检测报告记录与留存制度等两类行为的处罚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对抗震性能鉴定机构未按照抗震设防强制性标准进行抗震性能鉴定等两类行为的处罚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对擅自变动、损坏或者拆除建设工程抗震构件、隔震沟、隔震缝、隔震减震装置及隔震标识的处罚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未取得建设工程规划许可证或者未按照建设工程规划许可证的规定进行建设的行政处罚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对建设单位或者个人未经批准或未按照批准内容进行临时建设，临时建筑物、构筑物超过批准期限不拆除的行政处罚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建设单位未在建设工程竣工验收后六个月内向城乡规划主管部门报送有关竣工验收资料的行政处罚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城乡规划编制单位在规划成果中弄虚作假的行政处罚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对城乡规划编制单位未按照规划条件编制修建性详细规划或者工程设计单位违反规划条件进行建设工程设计的处罚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对具有测绘资质的单位违反建设工程规划许可证进行放线的行政处罚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历史文化名城名镇名村保护条例》规定，在历史文化名城、名镇、名村保护范围内开山、采石、开矿等破坏传统格局和历史风貌，占用保护规划确定保留的园林绿地、河湖水系、道路等，修建生产、储存爆炸性、易燃性、放射性、毒害性、腐蚀性物品的工厂、仓库等行为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对违反《历史文化名城名镇名村保护条例》规定，在在历史建筑上刻划、涂污的行政处罚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对未经批准，拆除历史建筑以外的建筑物、构筑物或者其他设施，对历史建筑进行外部修缮装饰、添加设施以及改变历史建筑的结构或者使用性质的行政处罚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对违反《历史文化名城名镇名村保护条例》规定，损坏或者擅自迁移、拆除历史建筑的行政处罚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对违反《历史文化名城名镇名村保护条例》规定，擅自设置、移动、涂改或者损毁历史文化街区、名镇、名村标志牌的行政处罚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对城乡规划编制单位未依法取得资质证书、以欺骗手段取得资质证书承揽城乡规划编制工作的行政处罚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城乡规划编制单位未按照本规定要求提供信用档案信息的行政处罚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对城市新建民用建筑，违反国家有关规定不修建战时可用于防空的地下室行为的处罚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对侵占人民防空工程等七类行为的处罚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对建设、设计单位违反有关规定使用实心粘土砖或者空心粘土砖的处罚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对违规使用袋装水泥行为的处罚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代为恢复擅自移动或者损毁古树名木保护牌及保护设施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强制拆除不符合城市容貌标准、环境卫生标准的建筑物、构筑物或者其他设施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查封违法建设施工现场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强制拆除违法建设工程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扣留人行道违法停放的非机动车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查封、扣押无照经营的户外场所或物品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强行拆除逾期不拆除、不恢复原状的妨碍行洪的建筑物、构筑物、工程设施建设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建立古树名木档案和标记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建设工程竣工验收消防备案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新型墙体材料产品确认</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行政规划</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工业领域专项发展规划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18"/>
                <w:szCs w:val="18"/>
                <w:u w:val="none"/>
              </w:rPr>
            </w:pPr>
            <w:r>
              <w:rPr>
                <w:rFonts w:hint="default" w:ascii="Times New Roman" w:hAnsi="Times New Roman" w:eastAsia="方正书宋_GBK" w:cs="Times New Roman"/>
                <w:i w:val="0"/>
                <w:iCs w:val="0"/>
                <w:color w:val="000000"/>
                <w:kern w:val="0"/>
                <w:sz w:val="18"/>
                <w:szCs w:val="18"/>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18"/>
                <w:szCs w:val="18"/>
                <w:u w:val="none"/>
              </w:rPr>
            </w:pPr>
            <w:r>
              <w:rPr>
                <w:rFonts w:hint="default" w:ascii="Times New Roman" w:hAnsi="Times New Roman" w:eastAsia="方正书宋_GBK" w:cs="Times New Roman"/>
                <w:i w:val="0"/>
                <w:iCs w:val="0"/>
                <w:color w:val="000000"/>
                <w:kern w:val="0"/>
                <w:sz w:val="18"/>
                <w:szCs w:val="18"/>
                <w:u w:val="none"/>
                <w:lang w:val="en-US" w:eastAsia="zh-CN" w:bidi="ar"/>
              </w:rPr>
              <w:t>城镇污水处理费征收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18"/>
                <w:szCs w:val="18"/>
                <w:u w:val="none"/>
              </w:rPr>
            </w:pPr>
            <w:r>
              <w:rPr>
                <w:rFonts w:hint="default" w:ascii="Times New Roman" w:hAnsi="Times New Roman" w:eastAsia="方正书宋_GBK" w:cs="Times New Roman"/>
                <w:i w:val="0"/>
                <w:iCs w:val="0"/>
                <w:color w:val="000000"/>
                <w:kern w:val="0"/>
                <w:sz w:val="18"/>
                <w:szCs w:val="18"/>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18"/>
                <w:szCs w:val="18"/>
                <w:u w:val="none"/>
              </w:rPr>
            </w:pPr>
            <w:r>
              <w:rPr>
                <w:rFonts w:hint="default" w:ascii="Times New Roman" w:hAnsi="Times New Roman" w:eastAsia="方正书宋_GBK" w:cs="Times New Roman"/>
                <w:i w:val="0"/>
                <w:iCs w:val="0"/>
                <w:color w:val="000000"/>
                <w:kern w:val="0"/>
                <w:sz w:val="18"/>
                <w:szCs w:val="18"/>
                <w:u w:val="none"/>
                <w:lang w:val="en-US" w:eastAsia="zh-CN" w:bidi="ar"/>
              </w:rPr>
              <w:t>城市道路占用费、挖掘修复费征收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城市基础设施配套费征收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对在城市市容和环境卫生工作中成绩显著的单位和个人的表彰奖励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对于在城市公厕的规划、建设和管理中取得显著成绩的单位和个人的表彰和奖励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对在城市照明工作中做出突出贡献的单位和个人给予表彰或者奖励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申请保障性住房或者住房租赁补贴审核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房屋交易资金监管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施工图审查情况备案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城市轨道交通工程验收备案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公租房租金收缴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房屋交易合同网签备案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房屋建筑和市政基础设施工程竣工验收备案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产权单位建筑起重机械首次出租前（首次安装前）备案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外地物业服务企业承接物业服务项目备案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最高投标限价及其成果文件备案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城市危险房屋鉴定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物业维修资金交存确认与使用申请核准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整体提升脚手架、模板等自升式架设设施验收合格登记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保障性住房合同管理核准、保障性住房使用和退出管理核准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绿化设施建设工程项目验收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市政设施工程验收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城镇排水与污水处理设施工程竣工验收备案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城市生活垃圾经营性企业制定突发事件、生活垃圾污染防范应急方案备案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燃气工程竣工验收备案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城市供水水质突发事件应急预案备案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业主委员会备案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临时管理规约备案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建设工程档案验收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新建住宅小区综合查验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工程施工单位编制建筑垃圾处理方案备案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城市地下交通干线及其他地下工程兼顾人民防空需要审查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人防工程平时开发利用备案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人防工程竣工验收备案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人防工程管理转移备案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十二、县交通运输局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公路超限运输许可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公路建设项目施工许可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涉路施工许可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公路建设项目竣工验收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更新采伐护路林审批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道路旅客运输经营许可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道路货物运输经营许可（除使用</w:t>
            </w:r>
            <w:r>
              <w:rPr>
                <w:rStyle w:val="8"/>
                <w:rFonts w:hint="default" w:ascii="Times New Roman" w:hAnsi="Times New Roman" w:eastAsia="宋体" w:cs="Times New Roman"/>
                <w:lang w:val="en-US" w:eastAsia="zh-CN" w:bidi="ar"/>
              </w:rPr>
              <w:t>4500</w:t>
            </w:r>
            <w:r>
              <w:rPr>
                <w:rStyle w:val="9"/>
                <w:rFonts w:hint="default" w:ascii="Times New Roman" w:hAnsi="Times New Roman" w:cs="Times New Roman"/>
                <w:lang w:val="en-US" w:eastAsia="zh-CN" w:bidi="ar"/>
              </w:rPr>
              <w:t>千克及以下普通货运车辆从事普通货运经营外）</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道路旅客运输站经营许可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出租汽车经营许可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出租汽车车辆运营证核发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公路建设项目设计文件审批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设置或者撤销内河渡口审批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城市公共汽车客运经营许可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对道路运输货运和物流运营单位未实行安全查验制度，对客户身份进行查验等行为的处罚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对长途客运、机动车租赁等业务经营者、服务提供者未按规定对客户身份进行查验，或者对身份不明、拒绝身份查验的客户提供服务等行为的处罚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对道路危险货物运输企业或者单位未配备专职安全管理人员行为的处罚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对渡船船员、渡工酒后驾船行为的处罚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对渡船未持有相应的危险货物适装证书载运危险货物等行为的处罚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对渡船不具备夜航条件擅自夜航行为的处罚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对渡船混载乘客与大型牲畜行为的处罚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对风力超过渡船抗风等级、能见度不良、水位超过停航封渡水位线等可能危及渡运安全的恶劣天气、水文条件擅自开航行为的处罚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对发生乘客打架斗殴、寻衅滋事等可能危及渡运安全的情形，渡船擅自开航行为的处罚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对未对其铺设的危险货物管道设置明显的标志，或者未对危险货物管道定期检查、检测等行为的处罚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对未在取得从业资格的装卸管理人员现场指挥或者监控下进行作业等行为的处罚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对擅自在公路上设卡、收费的处罚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对擅自进行公路建设项目施工的处罚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对擅自占用、挖掘公路行为的处罚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对造成公路路面损坏、污染，影响公路畅通或者将公路作为试车场地的处罚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对造成公路损坏未报告的处罚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对擅自在公路用地范围内设置公路标志以外的其他标志的处罚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对未经批准在公路上增设平面交叉道口的处罚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对在公路建筑控制区内修建建筑物、地面构筑物或者擅自埋设管线、电缆等设施等行为的处罚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对擅自从事道路旅客运输经营等行为的处罚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对未取得相应从业资格证件等从事道路运输经营及道路运输相关业务经营行为的处罚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对未经许可擅自从事道路旅客运输站（场）经营等行为的处罚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对非法转让、出租道路运输及道路运输相关业务许可证件行为的处罚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对客运经营者、危险货物运输经营者、放射性物品道路运输企业或者单位拒不按规定投保承运人责任险等行为的处罚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对客运班车不按照批准的配客站点停靠或者不按照规定的线路、日发班次下限行驶等行为的处罚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对擅自改装危险品、放射性物品车辆行为的处罚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对违反规定道路运输站（场）经营者允许无证经营的车辆进站从事经营活动以及超载车辆、未经安全检查的车辆出站或者无正当理由拒绝道路运输车辆进站从事经营活动等行为的处罚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对机动车维修经营者使用假冒伪劣配件维修机动车，承修已报废的机动车或者擅自改装机动车的行为的处罚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对机动车维修经营者签发虚假机动车维修竣工出厂合格证的处罚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对机动车驾驶员培训机构不严格按照规定进行培训或者在培训结业证书发放时弄虚作假的行为的处罚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对道路运输经营者未按规定对从业人员进行安全教育和培训的处罚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对危险化学品托运人委托未依法取得危险货物道路运输资质的企业承运危险化学品等情形的处罚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对危险货物托运人的危险货物的类别、项别、品名、编号不符合相关标准要求的处罚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对危险化学品托运人运输危险化学品需要添加抑制剂或者稳定剂，托运人未添加或者未将有关情况告知承运人等情形的处罚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对危险货物承运人未在罐式车辆罐体的适装介质列表范围内或者移动式压力容器使用登记证上限定的介质承运危险货物等情形的处罚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对危险货物道路运输车辆驾驶人未按照规定随车携带危险货物运单、安全卡等情形的处罚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对危险货物承运人使用未经检验合格或者超出检验有效期的罐式车辆罐体、可移动罐柜、罐箱从事危险货物运输的处罚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对危险货物承运人未按照要求对运营中的危险化学品、民用爆炸物品、核与放射性物品的运输车辆通过定位系统实行监控的处罚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对危险化学品运输企业违反规定未建立健全并严格执行充装或者装载查验、记录制度的处罚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对未取得道路危险货物运输许可，擅自从事道路危险货物运输等情形的处罚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对拒绝、阻碍道路运输管理机构依法履行放射性物品运输安全监督检查，或者在接受监督检查时弄虚作假的行为的处罚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对无资质许可擅自从事放射性物品道路运输等</w:t>
            </w:r>
            <w:r>
              <w:rPr>
                <w:rStyle w:val="9"/>
                <w:rFonts w:hint="default" w:ascii="Times New Roman" w:hAnsi="Times New Roman" w:cs="Times New Roman"/>
                <w:lang w:val="en-US" w:eastAsia="zh-CN" w:bidi="ar"/>
              </w:rPr>
              <w:t>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对违反规定放射性物品道路运输企业或者单位已不具备许可要求的有关安全条件，存在重大运输安全隐患的处罚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对取得道路运输经营许可的企业或者个体经营者使用未取得校车标牌的车辆提供校车服务，或者使用未取得校车驾驶资格的人员驾驶校车的处罚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对擅自占用边沟，未按照公路工程技术标准重建排水设施或重建排水设施不符合公路工程技术标准的处罚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对货运车辆、驾驶人1年内违法超限运输3次，或道路运输企业1年内违法超限货运车辆超过总数10%的处罚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对指使、强令车辆驾驶人超限运输货物的处罚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对车辆装载物触地拖行、掉落、遗洒或者飘散，造成公路路面损坏、污染的处罚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对利用公路桥梁（含桥下空间）、公路隧道、涵洞堆放物品等行为的处罚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对未经批准更新采伐护路林的处罚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对租借、转让或者使用伪造、变造超限运输车辆通行证的处罚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对扰乱超限检测秩序或逃避超限检测的处罚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对公路养护作业单位未按规定的技术规范或操作规程进行公路养护作业的处罚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对未取得道路运输经营许可，擅自从事国际道路运输经营等行为的处罚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对违反国际道路运输管理规定行为的处罚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对道路货物运输站（场）因配载造成道路运输车辆超限、超载的行为的处罚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对未按规定取得道路货物运输经营许可，擅自从事道路货物运输经营行为的处罚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对取得道路货物运输经营许可的道路货物运输经营者使用无道路运输证的车辆参加货物运输的的处罚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对违反规定取得道路货物运输经营许可的道路货物运输经营者、货运站经营者已不具备开业要求的有关安全条件、存在重大运输安全隐患的处罚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对道路货物运输经营者强行招揽货物的或没有采取必要措施防止货物脱落、扬撒的行为的处罚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对出租汽车客运经营者使用未取得出租汽车车辆营运证的车辆从事出租汽车客运经营的等行为的处罚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对出租汽车驾驶员未持出租汽车驾驶员从业资格证上岗或者未在显著位置放置服务质量监督卡等</w:t>
            </w:r>
            <w:r>
              <w:rPr>
                <w:rStyle w:val="9"/>
                <w:rFonts w:hint="default" w:ascii="Times New Roman" w:hAnsi="Times New Roman" w:cs="Times New Roman"/>
                <w:lang w:val="en-US" w:eastAsia="zh-CN" w:bidi="ar"/>
              </w:rPr>
              <w:t>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对出租汽车驾驶员未取得从业资格证或者超越从业资格证核定范围，驾驶出租汽车从事经营活动等行为的处罚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对巡游出租汽车驾驶员违反经营服务管理规定行为的处罚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对聘用未取得从业资格证的人员，驾驶出租汽车从事经营活动的处罚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对出租汽车经营者聘用未按规定办理注册手续的人员，驾驶出租汽车从事经营活动或不按照规定组织实施继续教育的处罚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对未取得巡游出租汽车经营许可，擅自从事巡游出租汽车经营活动的处罚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对起讫点均不在许可的经营区域从事巡游出租汽车经营活动等行为的处罚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对巡游出租汽车经营者擅自暂停、终止全部或者部分巡游出租汽车经营等六类行为的处罚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对道路运输企业未使用符合标准的监控平台、监控平台未接入联网联控系统、未按规定上传道路运输车辆动态信息等行为的处罚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对道路运输经营者使用卫星定位装置（出现故障，删除）不能保持在线的运输车辆从事经营活动的处罚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对未取得经营许可，擅自从事或者变相从事网约车经营活动伪造、变造或者使用伪造、变造、失效的《网络预约出租汽车运输证》《网络预约出租汽车驾驶员证》从事网约车经营活动行为的处罚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对网约车平台公司提供服务车辆未取得《网络预约出租汽车运输证》，或者线上提供服务车辆与线下实际提供服务车辆不一致等行为的处罚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对网约车驾驶员未按照规定携带《网络预约出租汽车运输证》《网络预约出租汽车驾驶员证》等行为的处罚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对擅自从事城市公共汽电车客运线路运营行为的处罚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对运营企业未在投入运营的车辆上、城市公共汽电车客运首末站和中途站配置符合要求的服务设施和运营标识的处罚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对运营企业未定期对城市公共汽电车车辆及其安全设施设备进行检测、维护、更新等行为的处罚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对运营企业未制定应急预案并组织演练或未按照应急预案的规定采取应急处置措施，造成严重后果的处罚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对危害城市公共汽电车客运服务设施行为的处罚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对城市轨道交通工程项目（含甩项工程）未经安全评估投入运营的处罚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对运营单位未全程参与试运行行为的处罚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对运营单位未按照规定上报城市轨道交通运营相关信息或者运营安全重大故障和事故的处罚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对运营单位未向社会公布运营服务质量承诺或者定期报告履行情况等行为的处罚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对高架线路桥下的空间使用可能危害运营安全行为的处罚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对危害城市轨道交通运营设施设备安全，危害或者可能危害城市轨道交通运营安全的行为的处罚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对道路运输经营者使用不符合国家规定的车辆从事道路运输经营活动的处罚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对道路运输经营者聘用不符合法定条件的人员驾驶道路运输车辆的处罚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对客运经营者无正当理由不按规定的发车时间运营或采取欺骗手段招揽旅客行为的处罚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对未取得出租汽车经营资格证，擅自从事出租汽车客运经营的处罚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对违反规定未在道路运输车辆上安装、使用具有监控功能的设施等的处罚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对二级以上道路旅客运输站（场）未配置、使用行李安全检查设备的行为的处罚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对未签发装载证明，或者提供虚假装载证明，或者为未提供从业资格证的人员驾驶的货运车辆装载货物的处罚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对一年内违法超限运输超过三次的货运车辆吊销车辆营运证等情形的处罚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对未经批准驾驶车货总重超过七十五吨或者车货总重超过规定标准百分之百的处罚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对经流动检查检测显示超限超载的货运车辆驾驶人拒绝称重检测的处罚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对聘用不符合本条例规定条件的驾驶员驾驶运营车辆行为的处罚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对到站不停、滞站揽客、中途甩客或者在站点外随意停车上下乘客等行为的处罚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对擅自进行公路建设项目施工等行为的处罚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对建设单位将建设工程肢解发包的处罚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对建设单位迫使承包方以低于成本的价格竞标的、任意压缩合理工期的等行为的处罚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对建设单位未取得施工许可证或者开工报告未经批准，擅自施工的处罚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对建设单位运营期超过3年的公路工程不申请组织竣工验收、验收不合格，擅自交付使用的等三项行为的处罚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对建设单位在建设工程竣工验收后，未向建设行政主管部门或者其他有关部门移交建设项目档案的处罚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对勘察、设计、施工、工程监理单位超越本单位资质等级承揽工程的处罚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对勘察、设计、施工、工程监理单位允许其他单位或者个人以本单位名义承揽工程的处罚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对承包单位将承包的工程转包或者违法分包的处罚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对勘察单位未按照工程建设强制性标准进行勘察的、设计单位未根据勘察成果文件进行工程设计的等行为处罚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对施工单位在施工中偷工减料的，使用不合格的建筑材料、建筑构配件和设备的，或者有不按照工程设计图纸或者施工技术标准施工的其他行为的处罚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对施工单位未进行检验、检测的处罚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对施工单位不履行保修义务或者拖延履行保修义务的处罚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对工程监理单位降低工程质量、违规签字的处罚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对涉及建筑主体或者承重结构变动的装修工程，没有设计方案擅自施工的处罚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对建设单位未提供建设工程安全生产作业环境及安全施工措施所需费用等行为的处罚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对设计单位未在设计中提出保障施工作业人员安全和预防生产安全事故的措施建议的处罚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对工程监理单位未对施工组织设计中的安全技术措施或者专项施工方案进行审查行为的处罚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对注册执业人员未执行法律、法规和工程建设强制性标准的处罚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对为建设工程提供机械设备和配件的单位，未按照安全施工的要求配备齐全有效的保险、限位等安全设施和装置的处罚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对出租单位出租未经安全性能检测或者经检测不合格的机械设备和施工机具及配件的处罚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对施工起重机械和整体提升脚手架、模板等自升式架设设施安装、拆卸单位未编制拆装方案、制定安全施工措施等行为的处罚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对施工单位未设立安全生产管理机构、配备专职安全生产管理人员或者分部分项工程施工时无专职安全生产管理人员现场监督等行为的处罚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对施工单位挪用列入建设工程概算的安全生产作业环境及安全施工措施所需费用的处罚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对施工单位施工前未对有关安全施工的技术要求作出详细说明行为的处罚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对施工单位安全防护用具、机械设备、施工机具及配件在进入施工现场前未经查验或者查验不合格即投入使用等行为的处罚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对施工图审查机构未按规定的审查内容进行审查或未按规定报告审查过程中发现的违法行为的处罚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对监理单位未按照规定及时进行工程检查、验收等行为的处罚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对检测机构未取得相应资质承担工程质量检测业务行为的处罚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对违反规定运输麻醉药品和精神药品行为的处罚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对交通运输领域承担安全评价工作等机构出具虚假证明等行为的处罚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对交通运输领域生产经营单位主要负责人及其安全生产管理人员未履行安全生产管理职责的处罚。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对生产经营单位未按规定设置安全生产管理机构或者配备安全生产管理人员等行为的处罚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对交通运输领域生产经营单位未在有较大危险因素的生产经营场所和有关设施、设备上设置明显的安全警示标志等行为的处罚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对交通运输领域生产、经营、运输、储存、使用危险物品或者处置废弃危险物品，未建立专门安全管理制度、未采取可靠的安全措施等行为的处罚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对生产经营单位未采取措施消除事故隐患行为的处罚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对交通运输领域生产经营单位储存危险物品的仓库与员工宿舍在同一座建筑内，或者与员工宿舍的距离不符合安全要求等行为的处罚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对交通运输领域生产经营单位与从业人员订立协议，免除或者减轻其对从业人员因生产安全事故伤亡依法应承担的责任行为的处罚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对交通运输领域生产经营单位拒绝、阻碍负有安全生产监督管理职责的部门依法实施监督检查行为的处罚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对交通运输领域生产经营单位存在重大事故隐患，一百八十日内三次或者一年内四次受到本法规定等行为的处罚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对擅自占用、挖掘村道等行为的处罚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对网络平台发布的提供服务班车客运经营者与实际提供服务班车客运经营者不一致等行为的处罚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对城市公共汽电车客运场站和服务设施的日常管理单位未按照规定对有关场站设施进行管理和维护的处罚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对交通领域将教学场所作为危险物品的生产、经营、储存场所或者将正常使用的教学场所作为机动车停车场行为的处罚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对施工单位在工程上使用或安装未经监理工程师签认的建筑材料、构件和设备等行为的处罚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对公路工程建设项目不具备招标条件而进行招标等行为的处罚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对交通运输领域建设单位将工程发包给不具备安全生产条件或者相应资质的单位或者个人行为的处罚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对交通运输建设工程领域从业单位、人员违反工程质量和安全生产管理规定行为的处罚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对公路建设工程发生工程质量事故未按有关规定和时间向有关部门报告行为的处罚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对交通运输领域注册执业人员因过错造成质量事故的处罚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对交通运输建设工程领域单位违法行为（工程质量方面）直接负有责任相关人员的处罚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对交通运输建设工程领域建设单位对其他从业单位提出不符合安全生产法律、法规和强制性标准规定的要求行为的处罚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对工程监理单位对危险性较大的分部分项工程未实施现场监理等行为的处罚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对施工单位负责项目管理的技术人员未告知施工班组、作业人员安全施工技术要求行为的处罚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对施工作业人员未履行规定的安全生产义务行为的处罚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对交通运输领域建设单位将工程业务发包给不具有勘察、设计资质等级的单位等行为的处罚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对交通运输建设工程领域随意压缩工期等行为的处罚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对交通运输建设工程领域建设单位未按规定移交建设项目档案行为的处罚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对交通运输领域未经注册擅自以注册人员名义从事建设工程勘察、设计活动的处罚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对交通运输领域执业人员和其他专业技术人员不按规定受聘而从事建设工程勘察、设计活动行为的处罚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对交通运输建设工程领域勘察设计单位未依据批准文件、规划或国家规定编制建设工程勘察、设计文件行为的处罚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对公路水运工程从业单位未全面履行安全生产责任，导致重大事故隐患等行为的处罚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对申请公路建设行业从业许可过程中弄虚作假、以欺骗、贿赂等不正当手段取得从业许可等行为的处罚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对公路水运工程工地临时试验室单位出具虚假试验检测数据或报告行为的处罚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对依照《建设工程质量管理条例》给予单位罚款处罚的单位直接负责的主管人员和其他直接责任人员的处罚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对有关单位、个人拒绝或阻碍公路建设监督检查工作行为的处罚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对交通运输领域生产安全事故发生单位对事故发生负有责任的单位、有关人员的处罚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对交通运输领域建设工程项目必须招标而不招标行为的处罚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对交通运输领域建设工程项目不按照规定发布资格预审公告或者招标公告等行为的处罚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对泄露应当保密的与交通运输领域建设工程项目招标投标活动有关的情况和资料等行为的处罚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对交通运输领域建设工程项目招标中介机构与他人串通行为的处罚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对交通运输领域建设工程项目招标人限制或排斥潜在投标人行为的处罚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对交通运输领域建设工程项目招标人向他人透露可能影响公平竞争的有关招标投标情况或者泄露标底行为的处罚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对交通运输领域建设工程项目投标人与他人串通投标或者以行贿手段中标等行为的处罚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对交通运输领域必须招标的项目建设工程单位弄虚作假骗取中标行为的处罚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对交通运输领域依法必须进行招标的项目，招标人违反规定，与投标人就实质内容进行谈判行为的处罚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对收受交通运输领域建设工程项目投标人好处，或透露信息行为的处罚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对交通运输领域建设工程项目招标人在评标委员会依法推荐的中标候选人以外确定中标人等行为的处罚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对交通运输领域建设工程中不按招标文件和投标文件订立合同或订立背离合同实质性内容的协议行为的处罚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对交通运输领域建设工程中不按照合同履行义务，情节较为严重行为的处罚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对交通运输领域建设工程项目依法应当公开招标而采用邀请招标行为的处罚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对交通运输领域建设工程项目招标资料时限不符合规定的处罚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对交通运输领域建设工程项目招标人接受未通过资格预审的单位或者个人参加投标行为的处罚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对交通运输领域建设工程项目招标人接受应当拒收的投标文件行为的处罚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对交通运输领域建设工程项目招标人超额收取保证金或者不按规定退还保证金及利息行为的处罚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对交通运输领域建设工程项目招标人不按照规定组建评标委员会，或者违法确定、更换评标委员会成员行为的处罚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对交通运输领域建设工程项目评标委员会委员不客观、不公正履行职务行为的处罚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对交通运输领域建设工程项目的招标人无正当理由不发出中标通知书等行为的处罚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对交通运输领域建设工程从业单位违法转分包等行为的处罚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对小微型客车租赁经营者未按照规定办理备案或者变更备案行为的处罚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对小微型客车租赁经营者提供的租赁小微型客车不符合《中华人民共和国道路交通安全法》规定的上路行驶条件行为的处罚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对小微型客车租赁经营者未建立小微型客车租赁经营管理档案或者未按照规定报送相关数据信息行为的处罚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对小微型客车租赁经营者未在经营场所或者服务平台以显著方式明示服务项目、租赁流程、租赁车辆类型、收费标准、押金收取与退还、客服与监督电话等事项行为的处罚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强制卸货</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暂扣没有车辆营运证又无法当场提供其他有效证明的车辆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代为拆除公路建筑控制区内的违法设施或标志</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扣留超限运输车辆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强制拖离或者扣留扰乱超限检测秩序、逃避超限检测的车辆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扣留造成公路、公路附属设施损坏拒不接受现场调查处理的车辆、工具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对需要立即清除道路、航道遗洒物、障碍物或者污染物，当事人不能清除的行政强制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对交通运输领域检查中发现安全事故隐患的行政强制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对逾期不履行交通运输领域排除妨碍、恢复原状等义务的行政决定，其后果已经或将危害交通安全、造成环境污染或者破坏自然资源等行为的行政强制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在公路桥梁跨越的河道上下游500米范围内进行疏浚作业安全确认</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客运站（场）站级核定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公路、水运工程竣工质量鉴定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公路施工作业验收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公路工程交工验收向交通主管部门备案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确定村道公路用地外缘的建筑控制区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公路通行费征收（政府收费还贷性公路）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客运站客运发车时间安排纠纷裁决</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占用公路两侧边沟批准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道路客运经营者、货运经营者设立分公司备案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道路运输企业新建或者变更监控平台备案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道路货运代理（代办）备案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机动车维修经营备案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车辆道路运输证配发及审验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道路客运班线起讫地客运站点、途径路线备案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班车客运定制服务备案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小微型客车租赁备案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责令改正或者限期改正超限运输车辆未按照指定时间、路线和速度行驶的行为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责令超限运输车辆的承运人采取卸载措施</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责令超限超载的货运车辆到指定的地点接受处理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机动车驾驶员培训备案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道路货物运输站（场）经营备案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十三、县农业农村水利局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农药经营许可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兽药经营许可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农作物种子生产经营许可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食用菌菌种生产经营许可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使用低于国家或地方规定的种用标准的农作物种子审批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种畜禽生产经营许可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蚕种生产经营许可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农业植物检疫证书核发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农业植物产地检疫合格证签发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农业野生植物采集、出售、收购、野外考察审批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动物及动物产品检疫合格证核发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动物防疫条件合格证核发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动物诊疗许可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拖拉机和联合收割机驾驶证核发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拖拉机和联合收割机登记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工商企业等社会资本通过流转取得土地经营权审批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水产苗种生产经营审批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水域滩涂养殖证核发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渔业捕捞许可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农村能源利用工程技术方案审核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水利基建项目初步设计文件审批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取水许可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洪水影响评价类审批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河道管理范围内特定活动审批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河道采砂许可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生产建设项目水土保持方案审批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农村集体经济组织修建水库审批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城市建设填堵水域、废除围堤审批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占用农业灌溉水源、灌排工程设施审批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利用堤顶、戗台兼做公路审批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坝顶兼做公路审批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蓄滞洪区避洪设施建设审批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大坝管理和保护范围内修建码头、渔塘许可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对破坏或者擅自改变基本农田保护区标志的处罚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对农作物品种测试、试验和种子质量检测机构伪造测试、试验、检验数据或出具虚假证明的处罚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对侵犯植物新品种权或假冒授权品种的处罚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对销售授权品种未使用其注册登记的名称的处罚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对生产经营假种子的处罚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对生产经营劣种子的处罚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对未取得种子生产经营许可证生产经营种子等四类行为的处罚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对应当审定未经审定的农作物品种进行推广、销售等四类行为的处罚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对未经许可进出口种子等四类行为的处罚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对销售的种子应当包装而没有包装等五类行为的处罚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对侵占、破坏种质资源，私自采集或者采伐国家重点保护的天然种质资源的处罚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对在种子生产基地进行检疫性有害生物接种试验的处罚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对拒绝、阻挠农业主管部门依法实施监督检查的处罚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对从事农业机械维修经营不符合《农业机械安全监督管理条例》第十八条规定的处罚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对农业机械维修经营者使用不符合农业机械安全技术标准的配件维修农业机械，或者拼装、改装农业机械整机，或者承揽维修已经达到报废条件的农业机械的处罚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对伪造、变造或者使用伪造、变造的拖拉机、联合收割机证书和牌照，或者使用其他拖拉机、联合收割机的证书和牌照的处罚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对未取得拖拉机、联合收割机操作证件而操作拖拉机、联合收割机的处罚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对拖拉机、联合收割机操作人员操作与本人操作证件规定不相符的拖拉机、联合收割机等四类行为的处罚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对使用拖拉机、联合收割机违反规定载人的处罚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对农业机械存在事故隐患拒不纠正的处罚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对在道路外驾驶拖拉机、联合收割机的驾驶人员饮酒后驾驶、操作拖拉机、联合收割机或伪造、变造或者使用伪造、变造的拖拉机、联合收割机有关证件、标志的的处罚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对未按统一的教学计划、教学大纲和规定教材进行培训等二类行为的处罚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对未取得驾驶证、未参加驾驶证审验或者驾驶证被依法吊销、暂扣期间，在道路外驾驶拖拉机、联合收割机的处罚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对没有取得跨区作业中介资格从事跨区作业中介服务的处罚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对持假冒《联合收割机跨区收获作业证》或扰乱跨区作业秩序的处罚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对超越范围承揽无技术能力保障的维修项目的处罚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对农业机械维修者未按规定填写维修记录和报送年度维修情况统计表的处罚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对销售、推广未经审定或者鉴定的畜禽品种的处罚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对无种畜禽生产经营许可证或者违反种畜禽生产经营许可证的规定生产经营种畜禽的，转让、租借种畜禽生产经营许可证的处罚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对使用的种畜禽不符合种用标准的处罚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对畜禽养殖场未建立养殖档案的，或者未按照规定保存养殖档案的处罚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对以其他畜禽品种、配套系冒充所销售的种畜禽品种、配套系等四类行为的处罚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对销售的种畜禽未附具种畜禽合格证明、检疫合格证明、家畜系谱等四类行为的处罚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对销售不符合国家技术规范的强制性要求的畜禽的处罚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对假冒、伪造或者买卖许可证明文件的处罚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对未取得生产许可证生产饲料、饲料添加剂等三类行为的处罚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对饲料、饲料添加剂生产企业使用限制使用的饲料原料、单一饲料、饲料添加剂、药物饲料添加剂、添加剂预混合饲料生产饲料，不遵守国务院农业行政主管部门的限制性规定等三类行为的处罚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对饲料、饲料添加剂生产企业不依照规定实行采购、生产、销售记录制度或者产品留样观察制度等两类行为的处罚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对养殖动物、人体健康有害或者存在其他安全隐患的饲料、饲料添加剂，生产企业不主动召回、经营者不停止销售的处罚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对生产企业、经营者在生产、经营过程中，以非饲料、非饲料添加剂冒充饲料、饲料添加剂或者以此种饲料、饲料添加剂冒充他种饲料、饲料添加剂等三类行为的处罚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对生鲜乳收购者、乳制品生产企业在生鲜乳收购、乳制品生产过程中，加入非食品用化学物质或者其他可能危害人体健康的物质的处罚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对生产、销售不符合乳品质量安全国家标准的乳品的处罚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对奶畜养殖者、生鲜乳收购者在发生乳品质量安全事故后未报告、处置的处罚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对未取得生鲜乳收购许可证收购生鲜乳等三类情形的处罚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对未按照规定对染疫畜禽和病害畜禽养殖废弃物进行无害化处理的处罚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对销售、推广未经审定的新蚕品种的处罚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对无蚕种生产、经营许可证或者违反蚕种生产、经营许可证规定的事项生产、经营蚕种，或者转让、租借蚕种生产、经营许可证的处罚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对无蚕种生产、经营许可证生产、经营的蚕种进、出蚕种冷库的处罚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对销售的蚕种未附具蚕种检疫合格证、质量合格证的处罚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对以不合格蚕种冒充合格的蚕种或冒充其他企业（种场）名称或者品种的蚕种的处罚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对饲养的动物不按照动物疫病强制免疫计划进行免疫接种等四类行为的处罚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对动物、动物产品的运载工具、垫料、包装物、容器等不符合国务院农业农村主管部门规定的动物防疫要求的处罚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对染疫动物及其排泄物、染疫动物产品或者被染疫动物、动物产品污染的运载工具、垫料、包装物、容器等未按照规定处置以及其他经检疫不合格的动物、动物产品等两类行为的处罚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对患有人畜共患传染病的人员，直接从事动物疫病监测、检测、检验检疫，动物诊疗以及易感染动物的饲养、屠宰、经营、隔离、运输等活动的处罚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对违规屠宰、经营、运输动物或者生产、经营、加工、贮藏、运输动物产品的处罚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对开办动物饲养场和隔离场所、动物屠宰加工场所以及动物和动物产品无害化处理场所，未取得动物防疫条件合格证等七类行为的行政处罚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对动物饲养场等场所生产经营条件发生变化不再符合动物防疫条件继续从事相关活动的处罚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对屠宰、经营、运输的动物未附有检疫证明等三项行为的处罚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对违反规定将禁止或者限制调运的特定动物、动物产品由动物疫病高风险区调入低风险区的处罚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对未经省人民政府设立的指定通道入省境或者过省境运输动物的处罚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对转让、伪造或者变造检疫证明、检疫标志或者畜禽标识行为及持有、使用伪造或者变造的检疫证明、检疫标志或者畜禽标识的处罚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对擅自发布动物疫情等三类行为的处罚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对未取得动物诊疗许可证从事动物诊疗活动及动物诊疗机构未按照规定实施卫生安全防护、消毒、隔离和处置诊疗废弃物行为的处罚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对未经执业兽医备案从事经营性动物诊疗活动等行为的处罚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对生产经营兽医器械的产品质量不符合要求的处罚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对从事动物疫病研究与诊疗和动物饲养、屠宰、经营、隔离、运输，以及动物产品生产、经营、加工、贮藏等活动的单位和个人发现动物染疫、疑似染疫未报告，或者未采取隔离等控制措施等五类行为的处罚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对乡村兽医不按照规定区域从业或不按要求参加动物疫病预防、控制和扑灭活动的处罚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对执业兽医师在动物诊疗活动中不使用病历，或者应当开具处方未开具处方等四类情形的处罚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对动物诊疗机构变更机构名称或者法定代表人未办理变更手续等四类行为的处罚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对跨省、自治区、直辖市引进用于饲养的非乳用、非种用动物和水产苗种到达目的地后，未向所在地动物卫生监督机构报告的处罚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对跨省、自治区、直辖市引进的乳用、种用动物到达输入地后，未按规定进行隔离观察的处罚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对已取得《动物防疫条件合格证》的，未经审查擅自变更布局、设施设备和制度的处罚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对经营动物和动物产品的集贸市场不符合动物防疫条件的处罚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对转让、伪造或者变造《动物防疫条件合格证》的处罚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对未经定点从事生猪屠宰活动等三类行为的处罚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对生猪定点屠宰厂（场）未按照规定建立并遵守生猪进厂（场）查验登记制度、生猪产品出厂（场）记录制度等六类情形的处罚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对生猪定点屠宰厂（场）出厂（场）未经肉品品质检验或者经肉品品质检验不合格的生猪产品的处罚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对生猪定点屠宰厂（场</w:t>
            </w:r>
            <w:r>
              <w:rPr>
                <w:rStyle w:val="11"/>
                <w:rFonts w:hint="default" w:ascii="Times New Roman" w:hAnsi="Times New Roman" w:eastAsia="宋体" w:cs="Times New Roman"/>
                <w:lang w:val="en-US" w:eastAsia="zh-CN" w:bidi="ar"/>
              </w:rPr>
              <w:t>)</w:t>
            </w:r>
            <w:r>
              <w:rPr>
                <w:rStyle w:val="12"/>
                <w:rFonts w:hint="default" w:ascii="Times New Roman" w:hAnsi="Times New Roman" w:cs="Times New Roman"/>
                <w:lang w:val="en-US" w:eastAsia="zh-CN" w:bidi="ar"/>
              </w:rPr>
              <w:t>应当召回生猪产品而不召回的处罚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对生猪定点屠宰厂（场）、其他单位或者个人对生猪、生猪产品注水或者注入其他物质的处罚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对生猪定点屠宰厂（场）屠宰注水或者注入其他物质的生猪的处罚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对为未经定点违法从事生猪屠宰活动的单位或者个人提供生猪屠宰场所或者生猪产品储存设施等两类行为的处罚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对生猪定点屠宰厂（场、点）对屠宰的种猪和晚阉猪，未在猪胴体和肉品品质检验合格证上标明相关信息的处罚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对生猪定点屠宰厂（场）未按照要求运输生猪和生猪产品的处罚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对生猪定点屠宰厂（场、点）未履行不合格生猪产品召回义务的处罚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对拒绝、阻碍动物防疫监督机构进行重大动物疫情监测，或者发现动物出现群体发病或者死亡，不向当地动物防疫监督机构报告的处罚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对不符合相应条件采集重大动物疫病病料，或者在重大动物疫病病原分离时不遵守国家有关生物安全管理规定的处罚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对三级、四级病原微生物实验室未经批准从事某种高致病性病原微生物或者疑似高致病性病原微生物实验活动的处罚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对在不符合相应生物安全要求的实验室从事病原微生物相关实验活动的处罚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对病原微生物实验室未依照规定在明显位置标示国务院卫生主管部门和兽医主管部门规定的生物危险标识和生物安全实验室级别标志等八类行为的处罚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对实验室负责人、实验室工作人员、负责实验室感染控制的专门机构或者人员未依照规定报告，或者未依照规定采取控制措施的处罚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对拒绝接受卫生主管部门、兽医主管部门依法开展有关高致病性病原微生物扩散的调查取证、采集样品等活动或者依法采取有关预防、控制措施的处罚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对违法保藏或者提供动物病原微生物菌（毒）种或者样本拒不销毁或者送交的处罚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对未及时向保藏机构提供动物病原微生物菌（毒）种或者样本不改正的处罚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对未经农业部批准，从国外引进或者向国外提供动物病原微生物菌（毒）种或者样本的处罚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对非法生产、销售猪、牛、羊畜禽标识等五类情形的处罚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对使用有毒有害物质屠宰、加工畜产品的处罚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对无兽药生产许可证、兽药经营许可证生产、经营兽药等九类行为的处罚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对提供虚假的资料、样品或者采取其他欺骗手段取得兽药生产许可证、兽药经营许可证或者兽药批准证明文件的处罚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对买卖、出租、出借兽药生产许可证、兽药经营许可证和兽药批准证明文件的处罚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对兽药安全性评价单位、临床试验单位、生产和经营企业未按照规定实施兽药研究试验、生产、经营质量管理规范等八类行为的处罚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对兽药的标签和说明书未经批准等行为逾期不改正等五类行为的行政处罚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对境外企业在中国直接销售兽药的处罚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对未按照国家有关兽药安全使用规定使用兽药等四类行为的处罚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对销售尚在用药期、休药期内的动物及其产品或者含有违禁药物和兽药残留超标的动物产品用于食品消费的处罚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对擅自转移、使用、销毁、销售被查封或者扣押的兽药及有关材料的处罚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对兽药生产企业、经营企业、兽药使用单位和开具处方的兽医人员发现可能与兽药使用有关的严重不良反应，不向所在地人民政府兽医行政管理部门报告等两类行为的处罚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对未经兽医开具处方销售、购买、使用兽用处方药的处罚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对兽药生产、经营企业把原料药销售给兽药生产企业以外的单位和个人的，或者兽药经营企业拆零销售原料药的处罚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对直接将原料药添加到饲料及动物饮用水中，或者饲喂动物的处罚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对以收容救护为名买卖水生野生动物及其制品的处罚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对在相关自然保护区域、禁猎（渔）区、禁猎（渔）期猎捕国家重点保护水生野生动物等三类行为的处罚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对在相关自然保护区域、禁猎（渔）区、禁猎（渔）期猎捕非国家重点保护水生野生动物等三类行为的处罚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对未取得人工繁育许可证或者超越许可范围繁育国家重点保护水生野生动物的处罚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对违法出售、收购、运输、携带、寄递国家重点保护的或者地方重点保护的水生野生动物或者其产品等两类行为的处罚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对未经批准从境外引进水生野生动物物种的处罚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对将从境外引进的水生野生动物放归野外环境的处罚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对伪造、变造、买卖、转让、租借有关水生野生动物管理证件、专用标识或者有关批准文件的处罚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对未取得采集证或者未按照采集证的规定采集国家重点保护野生植物的处罚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对违法出售、收购国家重点保护野生植物的处罚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对伪造、倒卖、转让采集证、允许进出口证明书或者有关批准文件、标签的处罚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对外国人在中国境内采集、收购国家重点保护野生植物，或者未经批准对农业行政主管部门管理的国家重点保护野生植物进行野外考察的处罚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对未取得农药生产许可证生产农药或者生产假农药、生产劣质农药等四类行为的处罚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对农药生产企业采购、使用未依法附具产品质量检验合格证、未依法取得有关许可证明文件的原材料等四类行为的处罚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对农药生产企业不执行原材料进货、农药出厂销售记录制度，或者不履行农药废弃物回收义务的处罚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对农药经营者未取得农药经营许可证经营农药等四类行为的处罚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对未取得农药生产许可证生产农药，未取得农药经营许可证经营农药，或者被吊销农药登记证、农药生产许可证、农药经营许可证的直接负责的主管人员的处罚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对农药经营者经营劣质农药的处罚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对农药经营者设立分支机构未依法变更农药经营许可证，或者未向分支机构所在地县级以上地方人民政府农业主管部门备案等四类行为的处罚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对农药经营者不执行农药采购台账、销售台账制度等四类行为的处罚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对境外企业直接在中国销售农药的处罚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对伪造、变造、转让、出租、出借农药登记证、农药生产许可证、农药经营许可证等许可证明文件的处罚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对侵占、损毁、拆除、擅自移动农作物病虫害监测设施设备或者以其他方式妨害农作物病虫害监测设施设备正常运行的处罚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对擅自向社会发布农作物病虫害预报或者灾情信息等三类行为的处罚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对专业化病虫害防治服务组织不具备相应的设施设备、技术人员、田间作业人员以及规范的管理制度等四类行为的处罚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对境外组织和个人违法在我国境内开展农作物病虫害监测活动的处罚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对在植物检疫报检过程中故意谎报受检物品种类、品种，隐瞒受检物品数量、受检作物面积，提供虚假证明材料等六类行为的处罚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对转基因植物种子、种畜禽、水产苗种的生产、经营单位和个人未按照规定制作、保存生产、经营档案的处罚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对违反农业转基因生物标识管理规定的处罚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对假冒、伪造、转让或者买卖农业转基因生物有关证明文书的处罚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对生产、销售未取得登记证的肥料产品等三类行为的处罚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对转让肥料登记证或登记证号等三类行为的处罚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对向农业生产者提供国家明令禁止生产或者撤销登记农药等三类行为的处罚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对使用炸鱼、毒鱼、电鱼等破坏渔业资源方法进行捕捞等四类行为的处罚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对偷捕、抢夺他人养殖的水产品的，或者破坏他人养殖水体、养殖设施的处罚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对使用全民所有的水域、滩涂从事养殖生产，无正当理由使水域、滩涂荒芜满一年等两类行为的处罚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对未依法取得捕捞许可证擅自进行捕捞的处罚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对违反捕捞许可证关于作业类型、场所、时限和渔具数量的规定进行捕捞的处罚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对涂改、买卖、出租或者以其他形式转让捕捞许可证的处罚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对非法生产、进口、出口水产苗种，或经营未经审定的水产苗种的处罚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对未经批准在水产种质资源保护区内从事捕捞活动的处罚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对农产品质量安全检测机构伪造检测结果或出具检测结果不实，造成损害的处罚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对农产品生产企业、农民专业合作经济组织未建立或者未按照规定保存农产品生产记录的，或者伪造农产品生产记录的处罚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对销售的农产品未按照规定进行包装、标识的处罚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对销售的农产品使用的保鲜剂、防腐剂、添加剂等材料不符合国家有关强制性的技术规范的处罚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对农产品生产企业、农民专业合作经济组织销售的农产品不符合农产品质量安全标准的处罚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对农产品批发市场违反《中华人民共和国农产品质量安全法》第三十七条第一款规定的处罚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对冒用农产品质量标志的处罚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对伪造、冒用、转让、买卖无公害农产品产地认定证书、产品认证证书和标志的处罚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对擅自移动、损毁特定农产品禁止生产区标示牌的处罚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对使用危害人体健康的物品对农产品进行清洗、整理、加工、保鲜、包装、储存的处罚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对农业投入品销售者伪造或者未按照规定建立、保存农业投入品销售记录的，或农产品生产企业、农民专业合作经济组织伪造或者未按照规定建立、保存农产品生产记录的处罚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对农产品生产企业和农民专业合作经济组织未主动履行农产品召回义务的处罚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对农民专业合作经济组织伪造或者未按照规定建立、保存农产品销售记录的处罚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对从事农村能源产品生产经营者，未领取生产经营许可证的处罚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对渔业船舶使用不符合标准或者要求的船舶用燃油的处罚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对渔业船舶未配置相应的防污染设备和器材，或者未持有合法有效的防止水域环境污染的证书与文书等两类行为的处罚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对渔业船舶向水体倾倒船舶垃圾或者排放船舶的残油、废油等三类行为的处罚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对造成渔业污染事故或者渔业船舶造成水污染事故的处罚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对转让、借用船舶证书的处罚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对使用过期渔业船舶登记证书或渔业船舶国籍证书的处罚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对渔业船舶未按规定标写船名、船号、船籍港，没有悬挂船名牌等三类行为的处罚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对渔业船舶未按规定配备救生、消防设备的处罚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对渔业船舶未按规定配齐职务船员、普通船员未取得专业训练合格证或基础训练合格证的处罚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对未经渔政渔港监督管理机关批准，违章装载货物且影响船舶适航性能等三类行为的处罚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对拒不执行渔政渔港监督管理机关作出的离港、禁止离港、停航、改航、停止作业等决定的渔业船舶的处罚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对冒用、租借他人或涂改职务船员证书、普通船员证书的处罚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对对因违规被扣留或吊销船员证书而谎报遗失，申请补发的处罚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对向渔政渔港监督管理机关提供虚假证明材料、伪造资历或以其他舞弊方式获取船员证书的处罚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对船员证书持证人与证书所载内容不符的处罚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对到期未办理证件审验的职务船员的处罚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对损坏航标或其他助航、导航标志和设施，或造成上述标志、设施失效、移位、流失的船舶或人员的处罚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对违反港航法律、法规造成水上交通事故的处罚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对发现有人遇险、遇难或收到求救信号，在不危及自身安全的情况下，不提供救助或不服从渔政渔港监督管理机关救助指挥等两类行为的处罚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对发生水上交通事故的船舶，未按规定时间向渔政渔港监督管理机关提交《海事报告书》等两类行为的处罚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对养殖者在饲料或者动物饮用水中添加饲料添加剂，不遵守国务院农业行政主管部门制定的饲料添加剂安全使用规范的处罚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对发生病原微生物被盗、被抢、丢失、泄漏，承运单位、护送人、保藏机构和实验室的设立单位未依法报告的处罚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对不符合法定条件经营饲料、饲料添加剂的处罚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对饲料、饲料添加剂经营者对饲料、饲料添加剂进行再加工或者添加物质等五类行为的处罚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对经营者对饲料、饲料添加剂进行拆包、分装等三类行为的处罚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对养殖者使用未取得新饲料、新饲料添加剂证书的新饲料、新饲料添加剂或者未取得饲料、饲料添加剂进口登记证的进口饲料、进口饲料添加剂等七类行为的处罚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对养殖者对外提供自行配制的饲料的处罚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对农产品生产企业、食品和食用农产品仓储企业、专业化病虫害防治服务组织和从事农产品生产的农民专业合作社等不执行农药使用记录制度的处罚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对农村村民未经批准或者采取欺骗手段骗取批准，非法占用农村宅基地建住宅超过规定标准的处罚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对在饮用水水源保护区和准保护区内施用高毒、高残留农药的处罚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对从事畜禽饲养、屠宰、经营、隔离以及病死畜禽和病害畜禽产品收集、无害化处理的单位和个人未建立管理制度、台账或者未进行视频监控的处罚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对农药使用者不按照农药的标签标注的使用范围、使用方法和剂量、使用技术要求和注意事项、安全间隔期使用农药等六类行为的处罚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对在江河、湖泊上建设防洪工程和其他水工程、水电站，违反规划同意书的要求，影响防洪但尚可采取补救措施的处罚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对未按照规划治导线整治河道和修建控制引导河水流向、保护堤岸等工程，影响防洪的处罚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对在河道管理范围内建设妨碍行洪的建筑物、构筑物，或者从事影响河势稳定、危害河岸堤防安全和其他妨碍河道行洪的活动等三类行为的处罚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对围海造地、围湖造地、围垦河道的的处罚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对在洪泛区、蓄滞洪区内建设非防洪建设项目，未编制洪水影响评价报告或未批先建，以及防洪工程设施未经验收投入生产使用的处罚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对未经批准擅自取水，或者未依照批准的取水许可规定条件取水的处罚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对拒不缴纳、拖欠缴纳或者拖欠水资源费的处罚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对建设项目的节水设施没有建成或者没有达到国家规定的要求，擅自投入使用的处罚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对侵占、毁坏水工程及堤防、护岸等有关设施，毁坏防汛、水文监测、水文地质监测设施等两类行为的处罚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对在崩塌、滑坡危险区或者泥石流易发区从事取土、挖砂、采石等可能造成水土流失活动的处罚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对在禁止开垦坡度以上陡坡地开垦种植农作物或在禁止开垦、开发的植物保护带内开垦、开发等三类情形的处罚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对违反规定，采集发菜或者在水土流失重点预防区和重点治理区铲草皮、挖树兜、滥挖虫草、甘草、麻黄等行为的处罚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对在林区采伐林木不依法采取防止水土流失措施而造成水土流失行为的处罚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对依法应当编制水土保持方案的生产建设项目，未编制水土保持方案或者编制的水土保持方案未经批准而开工建设等三类行为的处罚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对水土保持设施未经验收或者验收不合格将生产建设项目投产使用的处罚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对在水土保持方案确定的专门存放地以外的区域倾倒砂、石、土、矸石、尾矿、废渣等的处罚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对拒不缴纳、拖欠缴纳或者拖欠水土保持补偿费的处罚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对未办理河道采砂许可证，擅自在河道管理范围内采砂的处罚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对伪造、涂改、买卖、出租、出借或者以其他方式转让河道采砂许可证等四类行为的处罚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对采砂船舶、机具违法滞留在禁采区，采砂船舶、机具在禁采期内或者未取得河道采砂许可证的采砂船舶、机具在可采期内未拆除采砂设备，或者未在指定地点停放的处罚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对未经批准擅自在河道滩地设置堆砂场的处罚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对未取得取水申请批准文件擅自建设取水工程或者设施的处罚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对申请人隐瞒有关情况或者提供虚假材料骗取取水申请批准文件或者取水许可证的处罚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对拒不接受行政审批机关作出的取水量限制决定，或者未经批准擅自转让取水权的处罚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对不按照规定报送年度取水情况等两类行为的处罚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对未安装计量设施，计量设施不合格、运行不正常且逾期不更换、不修复的处罚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对伪造、涂改、冒用取水申请批准文件、取水许可证的处罚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对在建设项目水资源论证工作中弄虚作假的处罚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对擅自停止使用节水设施等三类行为的处罚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对新建、改建、扩建建设项目没有按照规定配套建设、验收节约用水设施，建设项目擅自投产使用的等两类行为的处罚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对在再生水输配管线覆盖区域内，工业生产用水拒绝使用符合用水水质要求的再生水，或者园林绿化、环境卫生和住宅小区、单位内部景观绿化以及施工、洗车等拒绝使用再生水的处罚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对水库、水电站、拦河闸坝等工程的管理单位以及其他经营工程设施的经营者拒不服从统一调度和指挥的处罚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对侵占、破坏水源和抗旱设施的处罚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对抢水、非法引水、截水或者哄抢抗旱物资的处罚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对阻碍、威胁水行政主管部门或者流域管理机构的工作人员依法执行职务的处罚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对未经水行政主管部门批准，擅自开采中、深层地下水的处罚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对利用河道、湖泊、水库从事养殖、旅游、体育、餐饮等活动，不符合水功能区划，妨碍河道行洪、影响河势稳定和水工程运行安全的处罚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对擅自在地下水禁采区内新建、改建、扩建取用地下水的建设项目，或未经批准擅自在地下水限制开采区内取水的处罚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对未经批准擅自改变水工程原设计功能的处罚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对擅自改装、迁移、拆除农村饮水安全工程供水设施的等两类行为的处罚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对供水单位擅自停止供水或者未履行停水通知义务，以及未按照规定检修供水设施或者供水设施发生故障后未及时组织抢修，发生水质污染未立即停止供水、及时报告的处罚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对在农村饮水安全工程水源保护区从事破坏水源或影响水源水质活动的处罚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对在农村饮水安全工程设施保护范围内从事危害工程设施安全行为的处罚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对在农村饮水安全工程的沉淀池、蓄水池、泵站外围30米范围内修建畜禽饲养场、渗水厕所、渗水坑、污水沟道以及其他生活生产设施，或者堆放垃圾的处罚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对水利工程质量检测单位超出资质等级范围从事检测活动等八类行为的处罚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对检测单位伪造检测数据，出具虚假质量检测报告的处罚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对委托方委托未取得相应资质的检测单位进行检测等三类行为的处罚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对检测人员从事质量检测活动中不如实记录，随意取舍检测数据等三类行为的处罚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对擅自移动、破坏湖泊保护标志的处罚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对水利行业招标人或其代理人、投标人、评标专家和相关工作人员违反有关法律、法规及相关规章制度行为的处罚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查封（封存）、扣押违法物品、场所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强制拆除妨碍行洪的建筑物、构筑物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扣押非法采砂船舶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拍卖没收的非法采砂船舶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查封、扣押实施违法行为的工具及施工机械、设备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拆除或者封闭取水工程或者设施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加处滞纳金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水库大坝、水闸安全鉴定、注册登记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农业机械事故责任的认定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无公害农产品产地、产品认定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农机行业职业技能鉴定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农业投入品质量纠纷田间现场鉴定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水资源费征收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渔业资源增殖保护费征收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渔业生产纠纷裁决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对农业技术推广的奖励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农村承包地调整的批准</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农业机械事故损害赔偿有争议的行政调解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农业机械维修当事人因维修质量发生争议的调解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农作物种子生产经营备案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执业（助理）兽医师备案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联合收割机跨区作业质量问题的行政调解</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联合收割机跨区收获作业证的发放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乡村兽医备案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农业机械安全监督检查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水利工程政府验收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企业投资水电项目核准前建设方案审查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违反河道管理条例造成经济损失的纠纷处理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农村饮水安全工程规模水厂初步设计审核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小型水库除险加固初步设计初审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十四、县卫生健康委员会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饮用水供水单位卫生许可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公共场所卫生许可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医疗机构建设项目放射性职业病危害预评价报告审核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医疗机构建设项目放射性职业病防护设施竣工验收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医疗机构设置审批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医疗机构执业登记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母婴保健技术服务机构执业许可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母婴保健服务人员资格认定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放射源诊疗技术和医用辐射机构许可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单采血浆站设置审批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医师执业注册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乡村医生执业注册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护士执业注册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确有专长的中医医师资格认定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确有专长的中医医师执业注册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中医医疗机构设置审批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中医医疗机构执业登记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对未取得医疗机构执业许可证擅自执业等两类情形的处罚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对政府举办的医疗卫生机构与其他组织投资设立非独立法人资格的医疗卫生机构等三类情形的处罚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对医疗卫生机构等的医疗信息安全制度、保障措施不健全，导致医疗信息泄露，或者医疗质量管理和医疗技术管理制度、安全措施不健全的处罚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对建设单位未按照规定进行职业病危害预评价等六类情形的处罚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对工作场所职业病危害因素检测、评价结果没有存档、上报、公布等五类情形的处罚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对未按照规定及时、如实向卫生行政部门申报产生职业病危害的项目等五类情形的处罚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对工作场所职业病危害因素的强度或者浓度超过国家职业卫生标准等十一类情形的处罚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对向用人单位提供可能产生职业病危害的设备、材料，未按照规定提供中文说明书或者设置警示标识和中文警示说明的处罚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对用人单位和医疗卫生机构未按照规定报告职业病、疑似职业病的处罚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对隐瞒技术、工艺、设备、材料所产生的职业病危害而采用等八类情形的处罚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对用人单位违反本法规定，已经对劳动者生命健康造成严重损害的处罚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对未取得职业卫生技术服务资质认可擅自从事职业卫生技术服务的处罚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对超出资质认可或者诊疗项目登记范围从事职业卫生技术服务或者职业病诊断等三类情形的处罚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对职业病诊断鉴定委员会组成人员收受职业病诊断争议当事人的财物或者其他好处的处罚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对疾病预防控制机构未依法履行传染病监测职责等五类情形的处罚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对医疗机构对未按照规定承担本单位的传染病预防、控制工作、医院感染控制任务和责任区域内的传染病预防工作等七类情形的处罚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对采供血机构未按照规定报告传染病疫情，或者隐瞒、谎报、缓报传染病疫情，或者未执行国家有关规定，导致因输入血液引起经血液传播疾病发生的处罚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对饮用水供水单位供应的饮用水不符合国家卫生标准和卫生规范等五类情形的处罚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对非法采集血液等三类情形的处罚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对临床用血的包装、储存、运输，不符合国家规定的卫生标准和要求的处罚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对在提供医疗卫生服务或者开展医学临床研究中，未按照规定履行告知义务或者取得知情同意等</w:t>
            </w:r>
            <w:r>
              <w:rPr>
                <w:rStyle w:val="10"/>
                <w:rFonts w:hint="default" w:ascii="Times New Roman" w:hAnsi="Times New Roman" w:eastAsia="宋体" w:cs="Times New Roman"/>
                <w:sz w:val="24"/>
                <w:szCs w:val="24"/>
                <w:lang w:val="en-US" w:eastAsia="zh-CN" w:bidi="ar"/>
              </w:rPr>
              <w:t>5</w:t>
            </w:r>
            <w:r>
              <w:rPr>
                <w:rStyle w:val="9"/>
                <w:rFonts w:hint="default" w:ascii="Times New Roman" w:hAnsi="Times New Roman" w:cs="Times New Roman"/>
                <w:lang w:val="en-US" w:eastAsia="zh-CN" w:bidi="ar"/>
              </w:rPr>
              <w:t>种情形的处罚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对非医师行医的处罚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对违反《中华人民共和国医师法》规定，医疗卫生机构未履行报告职责，导致严重后果的处罚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对不符合规定条件的医疗机构擅自从事精神障碍诊断、治疗的处罚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对拒绝对送诊的疑似精神障碍患者作出诊断等两类情形的处罚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对医疗机构及其工作人员违反规定实施约束、隔离等保护性医疗措施等五类情形的处罚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对心理咨询人员从事心理治疗或者精神障碍的诊断、治疗等四类情形的处罚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对餐具、饮具集中消毒服务单位违反规定用水，使用洗涤剂、消毒剂，或者出厂的餐具、饮具未按规定检验合格并随附消毒合格证明，或者未按规定在独立包装上标注相关内容的处罚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对非法为他人施行计划生育手术等两类情形的处罚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对疾病预防控制机构、接种单位违反疫苗储存、运输管理规范有关冷链储存、运输要求的的处罚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对疾病预防控制机构、接种单位有《疫苗管理法》第八十五条规定以外的违反疫苗储存、运输管理规范行为的处罚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对疾病预防控制机构、接种单位未按照规定供应、接收、采购疫苗等三类情形的处罚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对疾病预防控制机构、接种单位未按照规定提供追溯信息等四类情形的处罚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对疾病预防控制机构、接种单位、医疗机构未按照规定报告疑似预防接种异常反应、疫苗安全事件等，或者未按照规定对疑似预防接种异常反应组织调查、诊断等的处罚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对擅自从事免疫规划疫苗接种工作、从事非免疫规划疫苗接种工作不符合条件或者未备案等两类清情形的处罚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对医疗机构违规发布医疗广告的处罚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对医疗机构的负责人、药品采购人员、医师、药师等有关人员收受药品上市许可持有人、药品生产企业、药品经营企业或者代理人给予的财物或者其他不正当利益的处罚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对可能产生职业中毒危害的建设项目，未依照职业病防治法的规定进行职业中毒危害预评价，或者预评价未经卫生行政部门审核同意，擅自开工等四类情形的处罚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对使用有毒物品作业场所未按照规定设置警示标识和中文警示说明等六类情形的处罚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对使用有毒物品作业场所未设置有效通风装置的，或者可能突然泄漏大量有毒物品或者易造成急性中毒的作业场所未设置自动报警装置或者事故通风设施等两类情形的处罚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对在作业场所使用国家明令禁止使用的有毒物品或者使用不符合国家标准的有毒物品的处罚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对使用未经培训考核合格的劳动者从事高毒作业等五类行为的处罚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对未经许可，擅自从事使用有毒物品作业的处罚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对从事使用有毒物品作业的用人单位在转产、停产、停业或者解散、破产时未采取有效措施，妥善处理留存或者残留高毒物品的设备、包装物和容器的处罚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对使用有毒物品作业场所未与生活场所分开或者在作业场所住人等四类情形的处罚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对未按照规定向卫生行政部门申报高毒作业项目等两类情形的处罚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对未组织从事使用有毒物品作业的劳动者进行上岗前职业健康检查，安排未经上岗前职业健康检查的劳动者从事使用有毒物品作业等十类情形的处罚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对未按照规定配备或者聘请职业卫生医师和护士等三类行为的处罚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对作业场所粉尘浓度超过国家卫生标准，逾期不采取措施等九类行为的处罚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对医疗卫生机构未履行艾滋病监测职责等八类情形的处罚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对医疗卫生机构公开艾滋病病毒感染者、艾滋病病人或者其家属的信息的处罚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对采集的人体血液、血浆未进行艾滋病检测，或者发现艾滋病检测阳性的人体血液、血浆仍然采集等两类情形的处罚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对提供、使用未经出入境检验检疫机构检疫的进口人体血液、血浆、组织、器官、细胞、骨髓等的处罚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对三级、四级实验室未经批准从事某种高致病性病原微生物或者疑似高致病性病原微生物实验活动的处罚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对在不符合相应生物安全要求的实验室从事病原微生物相关实验活动的处罚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对病原微生物实验室未依照规定在明显位置标示国务院卫生主管部门规定的生物危险标识和生物安全实验室级别标志等八类情形的处罚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对实验室在相关实验活动结束后，未依照规定及时将病原微生物菌（毒）种和样本就地销毁或者送交保藏机构保管等五类情形的处罚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对拒绝接受卫生主管部门依法开展有关高致病性病原微生物扩散的调查取证、采集样品等活动或者采取有关预防、控制措施的处罚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对卫生质量不符合国家卫生标准和要求，而继续营业等四类行为的处罚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对检疫传染病病人、病原携带者、疑似检疫传染病病人和与其密切接触者隐瞒真实情况、逃避交通卫生检疫的处罚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对在非检疫传染病疫区的交通工具上发现检疫传染病病人、病原携带者、疑似检疫传染病病人时，交通工具负责人未依照《国内交通卫生检疫条例》规定采取措施的处罚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对医疗卫生机构未依照突发公共卫生事件应急条例履行报告职责、隐瞒、缓报或者谎报等五类情形的处罚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对取得印鉴卡的医疗机构未依照规定购买、储存麻醉药品和第一类精神药品的等五类情形的处罚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对违反规定开具规定开具麻醉药品和第一类精神药品处方的处罚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对提供虚假材料、隐瞒有关情况，或者采取其他欺骗手段取得麻醉药品和精神药品的实验研究、生产、经营、使用资格的处罚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对发生麻醉药品和精神药品被盗、被抢、丢失案件的单位，违反规定未采取必要的控制措施或者未依照本条例的规定报告的处罚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对集中式供水单位供应的饮用水不符合国家规定的《生活饮用水卫生标准》等十二类行为的处罚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对在自然疫源地和可能是自然疫源地的地区兴建大型建设项目未经卫生调查即进行施工的处罚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对单位和个人出售、运输被传染病病原体污染和来自疫区可能被传染病病原体污染的皮毛、旧衣物及生活用品的处罚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对单位和个人非法经营、出售用于预防传染病菌苗、疫苗等生物制品的处罚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对未建立、健全医疗废物管理制度，或者未设置监控部门或者专（兼）职人员等七类情形的处罚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对贮存设施或者设备不符合环境保护、卫生要求等四类情形的处罚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对医疗卫生机构、医疗废物集中处置单位在运送过程中丢弃医疗废物，在非贮存地点倾倒、堆放医疗废物或者将医疗废物混入其他废物和生活垃圾等六类情形的处罚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对医疗卫生机构违反《医疗废物管理条例》规定，将未达到国家规定标准的污水、传染病病人或者疑似传染病病人的排泄物排入城市排水管网的处罚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对单采血浆站采集血浆前，未按照国务院卫生行政部门颁布的健康检查标准对供血浆者进行健康检查和血液化验等十一类行为的处罚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对单采血浆站已知其采集的血浆检测结果呈阳性，仍向血液制品生产单位供应行为的处罚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对违反《护士条例》规定，护士的配备数量低于国务院卫生主管部门规定的护士配备标准等两类情形的处罚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对医疗卫生机构未制定、实施本机构护士在职培训计划或者未保证护士接受培训等两类情形的处罚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对发现患者病情危急未立即通知医师等四类情形的处罚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对逾期不校验《医疗机构执业许可证》仍从事诊疗活动的处罚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对医疗机构诊疗活动超出登记范围的处罚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对医疗机构使用非卫生技术人员从事医疗卫生技术工作的处罚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对医疗机构出具虚假证明文件行为的处罚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对医疗机构有关医务人员篡改、伪造、隐匿、毁灭病历资料的处罚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对医疗机构将未通过技术评估和伦理审查的医疗新技术应用于临床的处罚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对医疗机构及其医务人员未按规定制定和实施医疗质量安全管理制度等八类情形的处罚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对医学会出具虚假医疗损害鉴定意见的处罚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对尸检机构出具虚假尸检报告的处罚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对医疗机构发生医疗事故的处罚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对参加医疗事故技术鉴定工作的人员违反《医疗事故处理条例》的规定，接受申请鉴定双方或者一方当事人的财物或者其他利益，出具虚假医疗事故技术鉴定书，尚不够刑事处罚的处罚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对承担尸检任务的机构没有正当理由，拒绝进行尸检等两类情形的处罚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对在碘盐的加工、运输、经营过程中不符合国家卫生标准的处罚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对出厂碘盐未予包装或者包装不符合国家卫生标准的处罚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对在缺碘地区生产、销售的食品和副食品中添加非碘盐的处罚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对医疗保健机构或者人员未取得母婴保健技术许可，擅自从事婚前医学检查、遗传病诊断、产前诊断、终止妊娠手术和医学技术鉴定或者出具有关医学证明的处罚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对因延误诊治，造成严重后果等三类行为的处罚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对违反《中华人民共和国母婴保健法实施办法》规定进行胎儿性别鉴定的处罚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对违反《学校卫生工作条例》第六条第一款、第七条和第十条规定的处罚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对违反《学校卫生工作条例》第十一条规定，致使学生健康受到损害的处罚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对违反《学校卫生工作条例》第二十七条规定的处罚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对拒绝或者妨碍学校卫生监督员依照《学校卫生工作条例》实施卫生监督的处罚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对用人单位未建立或者落实职业健康监护制度等六类行为的处罚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对放射工作单位违反《放射工作人员职业健康管理办法》，未给从事放射工作的人员办理《放射工作人员证》的处罚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对未取得放射诊疗许可从事放射诊疗工作等三类情形的处罚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对医疗机构使用不具备相应资质的人员从事放射诊疗工作的处罚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对医疗卫生机构、康复机构及其工作人员未依照《残疾预防和残疾人康复条例》规定开展残疾预防和残疾人康复工作的处罚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对不按照法定条件、要求从事生产经营活动或者生产、销售不符合法定要求产品等两类情形的处罚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对违法使用原料、辅料、添加剂、农业投入品的处罚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对生产企业和销售者发现其生产的产品存在安全隐患，可能对人体健康和生命安全造成损害，不履行规定义务的处罚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对生产经营者依法应当取得许可证照而未取得许可证照从事生产经营活动等六类情形的处罚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对违反《人体器官移植条例》规定，买卖人体器官或者从事与买卖人体器官有关活动的处罚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对未经人体器官移植技术临床应用与伦理委员会审查同意摘取人体器官等三类行为的处罚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对不再具备《人体器官移植条例》第十一条规定条件，仍从事人体器官移植等三类情形的处罚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对从事人体器官移植的医务人员参与尸体器官捐献人的死亡判定的处罚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对未经注册在村医疗卫生机构从事医疗活动的处罚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对未依照《血吸虫病防治条例》规定开展血吸虫病防治工作等五类情形的处罚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对单位未依照本条例的规定对因生产、工作必须接触疫水的人员采取防护措施，或者未定期组织进行血吸虫病的专项体检等五类情形的处罚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对医疗器械生产企业未按照要求提交质量管理体系自查报告等十类情形的处罚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对医疗机构购置、使用不合格或国家有关部门规定淘汰的放射诊疗设备等六类情形的处罚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对未取得卫生许可证擅自营业的处罚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对未按照规定对公共场所的空气、微小气候、水质、采光、照明、噪声、顾客用品用具等进行卫生检测等两类情形的处罚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对未按照规定建立卫生管理制度、设立卫生管理部门或者配备专（兼）职卫生管理人员，或者未建立卫生管理档案等七类情形的处罚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对公共场所经营者安排未获得有效健康合格证明的从业人员从事直接为顾客服务工作的处罚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对公共场所经营者对发生的危害健康事故未立即采取处置措施，导致危害扩大，或者隐瞒、缓报、谎报的处罚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对未建立真实完整的终止妊娠药品购进记录，或者未按照规定为终止妊娠药品使用者建立完整用药档案的处罚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对介绍、组织孕妇实施非医学需要的胎儿性别鉴定或者选择性别人工终止妊娠的处罚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对违反规定擅自生产</w:t>
            </w:r>
            <w:r>
              <w:rPr>
                <w:rStyle w:val="13"/>
                <w:rFonts w:hint="default" w:ascii="Times New Roman" w:hAnsi="Times New Roman" w:cs="Times New Roman"/>
                <w:lang w:val="en-US" w:eastAsia="zh-CN" w:bidi="ar"/>
              </w:rPr>
              <w:t>､</w:t>
            </w:r>
            <w:r>
              <w:rPr>
                <w:rStyle w:val="9"/>
                <w:rFonts w:hint="default" w:ascii="Times New Roman" w:hAnsi="Times New Roman" w:cs="Times New Roman"/>
                <w:lang w:val="en-US" w:eastAsia="zh-CN" w:bidi="ar"/>
              </w:rPr>
              <w:t>收购</w:t>
            </w:r>
            <w:r>
              <w:rPr>
                <w:rStyle w:val="13"/>
                <w:rFonts w:hint="default" w:ascii="Times New Roman" w:hAnsi="Times New Roman" w:cs="Times New Roman"/>
                <w:lang w:val="en-US" w:eastAsia="zh-CN" w:bidi="ar"/>
              </w:rPr>
              <w:t>､</w:t>
            </w:r>
            <w:r>
              <w:rPr>
                <w:rStyle w:val="9"/>
                <w:rFonts w:hint="default" w:ascii="Times New Roman" w:hAnsi="Times New Roman" w:cs="Times New Roman"/>
                <w:lang w:val="en-US" w:eastAsia="zh-CN" w:bidi="ar"/>
              </w:rPr>
              <w:t>经营毒性药品的单位或者个人的处罚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对医疗机构未建立抗菌药物管理组织机构或者未指定专（兼）职技术人员负责具体管理工作的等四类情形的处罚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对医疗机构使用未取得抗菌药物处方权的医师或者使用被取消抗菌药物处方权的医师开具抗菌药物处方的等五类情形的处罚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对医师未按照规定开具抗菌药物处方，造成严重后果的等三类情形的处罚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对药师未按照规定审核、调剂抗菌药物处方，情节严重的等两类情形的处罚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对托幼机构未按要求设立保健室、卫生室或者配备卫生保健人员等五类情形的处罚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对执行职务的医疗卫生人员瞒报、缓报、谎报传染病疫情的处罚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对个体或私营医疗保健机构瞒报、缓报、谎报传染病疫情或突发公共卫生事件的处罚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对医疗卫生机构未建立消毒管理组织，制定消毒管理制度，未执行国家有关规范、标准和规定，未定期开展消毒与灭菌效果检测工作等六类情形的处罚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对消毒产品不符合要求等四类情形的处罚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对消毒服务机构消毒后的物品未达到卫生标准和要求的处罚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对集中式供水单位安排未取得体检合格证的人员从事直接供、管水工作或安排患有有碍饮用水卫生疾病的或病原携带者从事直接供、管水工作的处罚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对在饮用水水源保护区修建危害水源水质卫生的设施或进行有碍水源水质卫生的作业等四类情形的处罚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对生产或者销售无卫生许可批准文件的涉及饮用水卫生安全的产品的处罚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对医疗机构未设立临床用血管理委员会或者工作组等七类情形的处罚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对医疗机构使用未经卫生行政部门指定的血站供应的血液的处罚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对医疗机构违反关于应急用血采血规定的处罚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对医疗机构违法开展院前医疗急救服务的处罚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对医疗机构提供性病诊疗服务时违反诊疗规范的处罚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对使用未取得处方权的人员、被取消处方权的医师开具处方等三类情形的处罚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对医疗机构未按照规定保管麻醉药品和精神药品处方，或者未依照规定进行专册登记的处罚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对未取得麻醉药品和第一类精神药品处方资格的医师擅自开具麻醉药品和第一类精神药品处方等三类情形的处罚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对未取得处方权或者被取消处方权后开具药品处方等两类情形的处罚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对药师未按照规定调剂处方药品，情节严重的处罚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对未取得《单采血浆许可证》开展采供血浆活动等三类情况的处罚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对单采血浆站隐瞒、阻碍、拒绝卫生行政部门监督检查或者不如实提供有关资料等七类情形的处罚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对医疗机构未建立医疗质量管理部门或者未指定专（兼）职人员负责医疗质量管理工作等五类情形的处罚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对未按照规定实行有害作业与无害作业分开、工作场所与生活场所分开等两类情形的处罚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对违反医师外出会诊管理的处罚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对未按规定备案开展职业健康检查等三类情形的处罚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对未指定主检医师或者指定的主检医师未取得职业病诊断资格等四类情形的处罚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对职业健康检查机构未按规定参加实验室比对或者职业健康检查质量考核工作，或者参加质量考核不合格未按要求整改仍开展职业健康检查工作的处罚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对医疗机构未制订重大医疗纠纷事件应急处置预案等六类情形的处罚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对未建立医疗技术临床应用管理专门组织或者未指定专（兼）职人员负责具体管理工作等八类情形的处罚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对医疗机构管理混乱导致医疗技术临床应用造成严重不良后果，并产生重大社会影响的处罚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对医疗机构违反《新生儿疾病筛查技术规范》等三类情形的处罚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对医疗卫生机构未按照规定设立伦理委员会擅自开展涉及人的生物医学研究的处罚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对伦理委员会组成、委员资质不符合要求等五类情形的处罚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对研究项目或者研究方案未获得伦理委员会审查批准擅自开展项目研究工作等三类情形的处罚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对外国医师来华短期行医未经过注册,未取得《外国医师短期行医许可证》的处罚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对推荐中医医术确有专长人员的中医医师、以师承方式学习中医的医术确有专长人员的指导老师，在推荐中弄虚作假、徇私舞弊的处罚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对医疗气功人员在注册的执业地点以外开展医疗气功活动等五类情形的处罚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对医疗机构提供虚假抢救费用的处罚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对血站超出执业登记的项目、内容、范围开展业务活动等十五类行为的处罚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对医疗机构未建立或者未落实医院感染管理的规章制度、工作规范等六类行为的处罚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对医疗保健机构未取得产前诊断执业许可或超越许可范围，擅自从事产前诊断的处罚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对未取得《母婴保健技术考核合格证书》或者《医师执业证书》中未加注母婴保健技术（产前诊断类）考核合格的个人，擅自从事产前诊断或者超范围执业的处罚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对在非检疫传染病疫区的交通工具上发现检疫传染病病人、病原携带者、疑似检疫传染病病人时，未以最快的方式通知前方停靠点，并向交通工具营运单位的主管部门报告等六类行为的处罚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对未依法履行疫情报告职责，隐瞒、缓报或者谎报等五类行为的处罚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对传染性非典型肺炎病原体污染的污水、污物、粪便不按规定进行消毒处理等六类行为的处罚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对未按照规定报告肺结核疫情，或者隐瞒、谎报、缓报肺结核疫情等五类情形的处罚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对职业病诊断机构未建立职业病诊断管理制度等五类情形处罚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对用人单位未按照本办法规定及时、如实地申报职业病危害项目的处罚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对用人单位有关事项发生重大变化，未按照本办法的规定申报变更职业病危害项目内容的处罚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对建设单位未按照本办法规定，对职业病危害预评价报告、职业病防护设施设计、职业病危害控制效果评价报告进行评审或者组织职业病防护设施验收等五类行为的处罚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对建设单位在职业病危害预评价报告、职业病防护设施设计、职业病危害控制效果评价报告编制、评审以及职业病防护设施验收等过程中弄虚作假的处罚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对建设单位未按照规定及时、如实报告建设项目职业病防护设施验收方案，或者职业病危害严重建设项目未提交职业病危害控制效果评价与职业病防护设施验收的书面报告的处罚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对医疗机构、预防保健机构无正当理由拒绝儿童计划免疫工作等三类情形的处罚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对从事儿童计划免疫预防接种的人员违反本条例第十三条规定，造成严重后果的处罚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对违反《艾滋病防治条例》第三十六条规定采集或者使用人体组织、器官、细胞、骨髓等的处罚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对发生病原微生物被盗、被抢、丢失、泄漏，承运单位、护送人、保藏机构和实验室的设立单位未依照规定报告的处罚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对不具备集中处置医疗废物条件的农村，医疗卫生机构未按照《医疗废物管理条例》的要求处置医疗废物的处罚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对涂改、伪造、转让《供血浆证》行为的处罚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对基层医疗卫生机构未履行对辖区内肺结核患者居家治疗期间的督导管理职责等两类情形的处罚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对乡村医生在执业活动超出规定的执业范围，或者未按照规定进行转诊等四类行为的处罚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对未按照本办法规定开具抗菌药物处方，造成严重后果等三类行为的处罚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对违反本法规定，中医诊所超出备案范围开展医疗活动等三类行为的处罚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对购置可用于鉴定胎儿性别的设备拒不备案的处罚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对乡村医生在执业活动中，违反规定进行实验性临床医疗活动，或者重复使用一次性医疗器械和卫生材料的处罚。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对乡村医生变更执业的村医疗卫生机构，未办理变更执业注册手续的，或以不正当手段取得乡村医生执业证书的处罚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对以不正当手段取得医师执业证书的处罚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对医疗卫生机构未按照规定备案开展职业病诊断的处罚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对职业卫生技术服务机构涂改、倒卖、出租、出借职业卫生技术服务机构资质证书，或者以其他形式非法转让职业卫生技术服务机构资质证书等三类行为的处罚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对职业卫生技术服务机构未按标准规范开展职业卫生技术服务，或者擅自更改、简化服务程序和相关内容等六类行为的处罚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对托育机构违反托育服务相关标准和规范的处罚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对泄露患者隐私或者个人信息等六类情形的处罚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对医师未按照注册的执业地点、执业类别、执业范围执业的处罚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对未经许可擅自配置使用大型医用设备的处罚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对重复使用的医疗器械，医疗器械使用单位未按照消毒和管理的规定进行处理等五类情形的处罚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对医疗器械临床试验机构开展医疗器械临床试验未遵守临床试验质量管理规范的处罚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对医疗器械临床试验机构出具虚假报告的处罚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责令暂停导致职业病危害事故的作业等三类情形的临时控制措施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强制消毒被传染病病原体污染的污水、污物、场所和物品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强制封闭被传染病病原体污染的公共饮用水源等临时控制措施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查封或者暂扣涉嫌违反《医疗废物管理条例》规定的场所、设备、运输工具和物品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行政规划</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编制卫生健康事业中长期发展规划</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放射工作人员证核发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中医诊所备案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十五、县退役军人事务局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对负有军人优待义务的单位不履行优待义务的处罚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对抚恤优待对象冒领抚恤金、优待金、补助金等三类行为的处罚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对接收安置退役士兵的单位拒绝或者无故拖延执行人民政府下达的安排退役士兵工作任务等三类行为的处罚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对负有烈士遗属优待义务的单位不履行优待义务的处罚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由退役军人事务部门负责的伤残抚恤人员残疾等级评定和调整，补换伤残证件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退役士兵待安排工作期间生活费的给付</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军人死亡一次性抚恤金的给付</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烈士遗属、因公牺牲军人遗属、病故军人遗属一次性抚恤金的给付</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确定县级烈士纪念设施并报县政府批准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带病回乡退伍军人认定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伤残抚恤关系转移审查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十六、县应急管理局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危险化学品经营许可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烟花爆竹经营许可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金属冶炼建设项目安全设施设计审查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矿山建设项目安全设施设计审查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石油天然气建设项目安全设施设计审查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对承担安全评价、认证、检测、检验工作的机构，出具虚假证明等违法行为的处罚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对生产经营单位的决策机构、主要负责人或者个人经营的投资人不依照安全生产法规定保证安全生产所必需的资金投入的处罚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对生产经营单位的主要负责人未履行安全生产法规定的安全生产管理职责的处罚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对生产经营单位的主要负责人未履行安全生产法规定的安全生产管理职责而导致发生生产安全事故的处罚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对生产经营单位的其他负责人和安全生产管理人员未履行本法规定的安全生产管理职责的处罚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对未按照规定设置安全生产管理机构或者配备安全生产管理人员、注册安全工程师等七类行为的处罚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对未按照规定对矿山、金属冶炼建设项目或者用于生产、储存、装卸危险物品的建设项目进行安全评价等四类行为的处罚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对未在有较大危险因素的生产经营场所和有关设施、设备上设置明显的安全警示标志等八类行为的处罚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对生产、经营、运输、储存、使用危险物品或者处置废弃危险物品，未建立专门安全管理制度、未采取可靠的安全措施等五类行为的处罚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对生产经营单位未采取措施消除事故隐患的处罚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对生产经营单位将生产经营项目、场所、设备发包或者出租给不具备安全生产条件或者相应资质的单位或者个人等四类行为的处罚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生产、经营、储存、使用危险物品的车间、商店、仓库与员工宿舍在同一座建筑内，或者与员工宿舍的距离不符合安全要求等二类行为的处罚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对生产经营单位与从业人员订立协议，免除或者减轻其对从业人员因生产安全事故伤亡依法应承担的责任的处罚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对生产经营单位拒绝、阻碍负有安全生产监督管理职责的部门依法实施监督检查的处罚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高危行业、领域的生产经营单位未按照国家规定投保安全生产责任保险的处罚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对生产经营单位的主要负责人在本单位发生生产安全事故时，不立即组织抢救或者在事故调查处理期间擅离职守或者逃匿等二类行为的处罚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发生生产安全事故，对负有责任的生产经营单位的处罚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对谎报或者瞒报事故等六类行为的处罚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对生产经营单位未建立应急救援预案相关措施的处罚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对生产经营单位未落实安全培训工作经费的处罚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对未按照规定对从业人员、被派遣劳动者、实习学生进行安全生产教育和培训或者未如实告知其有关安全生产事项等四类行为的处罚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对生产经营单位的决策机构、主要负责人、个人经营的投资人未依法保证下列安全生产所必需资金的处罚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对生产经营单位及其主要负责人或者其他人员有违反操作规程或者安全管理规定作业等七类行为的处罚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对未取得安全生产许可证或者其他批准文件擅自从事生产经营活动的处罚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对生产经营单位及其有关人员弄虚作假，骗取或者勾结、串通行政审批工作人员取得安全生产许可证书及其他批准文件的处罚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对未取得相应资格、资质证书的机构及其有关人员从事安全评价、认证、检测、检验工作，责令停止违法行为的处罚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对生产经营单位在应急预案编制前未按照规定开展风险辨识、评估和应急资源调查等七类行为的处罚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对安全评价检测检验机构未依法与委托方签订技术服务合同等十一类行为的处罚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对重大危险源建立运行管理档案，未对运行情况进行全程监控，未定期对有关设施、设备进行检测，未定期对有关场所进行安全评估，未制定应急救援预案，或者未在重大危险源所在场所的明显位置设置安全警示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对生产经营单位的生产区域、生活区域、储存区域之间的距离不符合法律、法规和强制性标准规定的处罚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对组织学生从事接触有毒有害、易燃易爆、放射性等危险物品活动的的处罚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对生产、经营、使用国家禁止生产、经营、使用的危险化学品的处罚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未经安全条件审查，新建、改建、扩建生产、储存危险化学品的建设项目的处罚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对未依法取得危险化学品安全生产许可证从事危险化学品生产的处罚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对生产、储存危险化学品的单位未对其铺设的危险化学品管道设置明显的标志，或者未对危险化学品管道定期检查、检测的等十二类情形的处罚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对重复使用的危险化学品包装物、容器，在重复使用前不进行检查等七项情形的处罚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对生产、储存、使用危险化学品的单位转产、停产、停业或者解散，未采取有效措施及时、妥善处置其危险化学品生产装置、储存设施以及库存的危险化学品，或者丢弃危险化学品的处罚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对违反规定销售剧毒、易制爆化学品的处罚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对未按照标准生产烟花爆竹的处罚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对违反规定生产、经营、购买的易制毒化学品的处罚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对生产、经营、购买、运输或者进口、出口易制毒化学品的单位或者个人拒不接受有关行政主管部门监督检查的处罚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对工（库）房没有设置准确、清晰、醒目的定员、定量、定级标识的和未向零售经营者或者零售经营场所提供烟花爆竹配送服务的处罚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对不具备安全培训条件、未按照统一的培训大纲组织教学培训、未建立培训档案或者培训档案管理不规范的处罚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对生产经营单位主要负责人、安全生产管理人员、特种作业人员以欺骗、贿赂等不正当手段取得安全合格证或者特种作业操作证的处罚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对从业人员安全培训的时间少于规定、新招的危险工艺操作岗位人员未经实习期满独立上岗作业的、人员未按照规定重新参加安全培训的的处罚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对未按照规定将安全评价报告以及整改方案的落实情况备案，或者未将其剧毒化学品以及储存数量构成重大危险源的其他危险化学品的储存数量、储存地点以及管理人员的情况备案的处罚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对生产经营单位不具备规定的安全生产条件的，责令停产停业整顿，经整顿仍不具备安全生产条件的处罚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对在城市建成区内设立烟花爆竹储存仓库，或者在批发（展示）场所摆放有药样品等十类情形的处罚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对零售经营者变更零售点名称、主要负责人或者经营场所，未重新办理零售许可证等两类行为的处罚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对烟花爆竹经营单位出租、出借、转让、买卖烟花爆竹经营许可证的处罚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对已经批准的建设项目安全设施设计发生重大变更，生产经营单位未报原批准部门审查同意擅自开工建设的处罚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对《建设项目安全设施“三同时”监督管理办法》第七条第一项、第二项、第三项和第四项规定以外的建设项目没有安全设施设计等四类情形的处罚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对建设项目安全设施竣工后未进行检验、检测等四类情形的处罚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对未向用户提供应急咨询服务或者应急咨询服务不符合规定等五类情形的处罚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对已经取得经营许可证的企业不再具备规定的安全生产条件的经停产停业整顿仍不具备安全生产条件的处罚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对已经取得经营许可证的企业未依照规定申请变更的处罚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对企业未取得安全使用许可证，擅自使用危险化学品从事生产，且达到危险化学品使用量的数量标准规定等两类情形的处罚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对企业伪造、变造或者出租、出借、转让安全使用许可证，或者使用伪造、变造的安全使用许可证的处罚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对企业在安全使用许可证有效期内主要负责人、企业名称、注册地址、隶属关系发生变更，未按照本办法第二十四条规定的时限提出安全使用许可证变更申请或者将隶属关系变更证明材料报发证机关的处罚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对增加使用的危险化学品品种，且达到危险化学品使用量的数量标准规定等三类情形的处罚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伪造、变造或者出租、出借、转让危险化学品经营许可证，或者使用伪造、变造的危险化学品经营许可证的处罚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对化学品单位未规定对化学品进行物理危险性鉴定或者分类等三类行为的处罚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对鉴定机构在物理危险性鉴定过程中伪造、篡改数据或者有其他弄虚作假行为等三类行为的处罚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对生产经营单位未建立健全特种作业人员档案的处罚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对生产经营单位使用未取得特种作业操作证的特种作业人员上岗作业的处罚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对生产经营单位非法印制、伪造、倒卖特种作业操作证，或者使用非法印制、伪造、倒卖的特种作业操作证的处罚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对特种作业人员伪造、涂改特种作业操作证或者使用伪造的特种作业操作证的处罚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对未经注册擅自以注册安全工程师名义执业的处罚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对注册安全工程师以欺骗、贿赂等不正当手段取得执业证的处罚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对注册安全工程师准许他人以本人名义执业等七类情形的处罚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对工贸企业未按照规定对有限空间的现场负责人、监护人员、作业人员和应急救援人员进行安全培训等两类行为的处罚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对违反《冶金企业和有色金属企业安全生产规定》第二十四条至第三十七条的规定，构成生产安全事故隐患的处罚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对生产经营单位未建立安全生产事故隐患排查治理等各项制度等六类行为的处罚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对危险化学品单位未按照标准对重大危险源进行辨识等四类行为的处罚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对危险化学品单位未按照规定对重大危险源的安全生产状况进行定期检查，采取措施消除事故隐患的处罚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对转产、停产、停止使用的危险化学品管道，管道单位未采取有效措施及时、妥善处置，并将处置方案报县级以上安全生产监督管理部门的处罚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对烟花爆竹生产企业、批发企业防范静电危害的措施不符合相关国家标准或者行业标准规定等三类行为的处罚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对烟花爆竹生产企业、批发企业未建立从业人员、外来人员、车辆出入厂（库）区登记制度等四类行为的处罚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对烟花爆竹生产企业、批发企业超越许可证载明限量储存烟花爆竹等两类行为的处罚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未取得资质的机构及其有关人员擅自从事安全评价、检测检验服务的处罚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非煤矿山发包单位违反本办法第六条的规定，违章指挥或者强令承包单位及其从业人员冒险作业的处罚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对生产经营单位存在重大事故隐患，一百八十日内三次或者一年内四次受到安全生产法规定的行政处罚等四类行为的处罚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对存在重大事故隐患的生产经营单位采取停止供电、停止供应民用爆炸物品等措施</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查封扣押设施、设备、器材，危险物品及作业场所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应急预案的备案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生产、经营非药品类易制毒化学品备案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危险化学品重大危险源备案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对未依法取得安全生产批准或者验收合格的单位擅自从事有关活动予以取缔</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生产安全事故调查处理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自然灾害救助对象审核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十七、县审计局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对拒绝、拖延提供与审计事项有关的资料，或者提供的资料不真实、不完整，或者拒绝、阻碍检查、调查、核实有关情况的处罚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对违反国家规定的财务收支行为的处罚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制止封存权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暂停拨付与使用权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审计监督权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指导和监督内审工作</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核查社会审计机构审计报告</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要求报送资料权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审计处理权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十八、县统计局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对拒绝提供统计资料或者经催报后仍未按时提供统计资料等五类行为的处罚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对迟报统计资料，或者未按规定设置原始统计记录和统计台账的处罚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对伪造、变造或者冒用统计调查证的处罚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十九、县市场监督管理局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食品生产许可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食品经营许可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计量标准器具核准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承担国家法定计量检定机构任务授权</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企业登记注册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个体工商户登记注册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农民专业合作社登记注册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科研和教学用毒性药品购买审批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对虚报注册资本、提交虚假材料或者采取其他欺诈手段隐瞒重要事实取得公司登记的处罚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对公司的发起人、股东虚假出资、未交付或者未按期交付作为出资的货币或者非货币财产的处罚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对公司的发起人、股东在公司成立后抽逃其出资的处罚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对公司在合并、分立、减少注册资本或者进行清算时不依照规定通知或者公告债权人、公司在进行清算时隐匿财产，对资产负债表或者财产清单作虚假记载或者在未清偿债务前分配公司财产的处罚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对公司在清算期间开展与清算无关的经营活动的处罚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对清算组成员利用职权徇私舞弊、谋取非法收入或者侵占公司财产的处罚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对承担资产评估、验资或者验证的机构提供虚假材料、因过失提供有重大遗漏的报告的处罚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对未依法登记为有限责任公司或者股份有限公司及分公司而冒用有限责任公司或者股份有限公司名义及分公司名义的处罚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对公司成立后无正当理由超过六个月未开业的或者开业后自行停业连续六个月以上、公司登记事项发生变更时未依照本法规定办理有关变更登记的处罚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对外国公司违反规定擅自在中国境内设立分支机构的处罚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对利用公司名义从事危害国家安全、社会公共利益的严重违法行为的处罚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对提交虚假文件或者采取其他欺骗手段取得合伙企业登记的处罚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对合伙企业未在其名称中标明“普通合伙”、“特殊普通合伙”或者“有限合伙”字样的处罚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对未领取营业执照而以合伙企业或者合伙企业分支机构名义从事合伙业务、合伙企业登记事项发生变更时，未依照规定办理变更登记的处罚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对提交虚假文件或采取其他欺骗手段取得个人独资企业登记的处罚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对个人独资企业成立后无正当理由超过六个月未开业的，或者开业后自行停业连续六个月以上的处罚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对未领取营业执照以个人独资企业名义从事经营活动、个人独资企业登记事项发生变更时，未按本法规定办理有关变更登记的处罚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对未经设立登记从事经营活动的处罚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对市场主体未按照法律、行政法规规定的期限公示或者报送年度报告的处罚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对提交虚假材料或者采取其他欺骗手段隐瞒重要事实取得市场主体登记的处罚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对明知或者应当知道申请人提交虚假材料或者采取其他欺诈手段隐瞒重要事实进行市场主体登记，仍接受委托代为办理，或者协助其进行虚假登记的处罚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对实行注册资本实缴登记制的市场主体虚报注册资本取得市场主体登记的处罚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对实行注册资本实缴登记制的市场主体的发起人、股东虚假出资，未交付或者未按期交付作为出资的货币或者非货币财产的，或者在市场主体成立后抽逃出资的处罚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对市场主体未按规定办理变更登记的处罚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对市场主体未按规定办理备案的处罚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对市场主体未按规定公示终止歇业的处罚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对市场主体未按规定将营业执照置于住所（主要经营场所、经营场所）醒目位置的处罚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对市场主体伪造、涂改、出租、出借、转让营业执照的处罚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对利用市场主体登记，牟取非法利益，扰乱市场秩序，危害国家安全、社会公共利益的处罚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对从事无照经营的处罚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对明知属于无照经营而为经营者提供经营场所，或者提供运输、保管、仓储等条件的处罚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对发布虚假广告的处罚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对发布禁止情形广告等六类行为的处罚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对违反规定发布医疗、药品、医疗器械广告等十四类行为的处罚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对广告表示不准确、清楚、明白的等五类行为处罚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对广告经营者、广告发布者未按照国家有关规定建立、健全广告业务管理制度、广告经营者及广告发布者未公布其收费标准和收费办法的处罚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对广告代言人违反规定推荐、证明商品、服务的处罚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对利用互联网发布广告未显著标明关闭标志确保一键关闭的处罚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对公共场所的管理者和电信业务经营者、互联网信息服务提供者明知或者应知广告活动违法不予制止的处罚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对以欺骗方式诱使用户点击广告内容的或者未经允许在用户发送的电子邮件中附加广告或者广告链接的处罚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对广告需求方平台经营者通过程序化购买方式发布的广告未标明来源，平台未履行相关义务的处罚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对经营者实施混淆的处罚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对经营者贿赂他人的处罚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对经营者对其商品作虚假或者引人误解的商业宣传或者帮助其他经营者进行虚假或者引人误解的商业宣传的处罚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对经营者以及其他自然人、法人和非法人组织侵犯商业秘密的处罚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对经营者违反规定进行有奖销售的处罚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对经营者损害竞争对手商业信誉、商品声誉的处罚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对经营者妨碍、破坏其他经营者合法提供的网络产品或者服务正常运行的处罚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对妨害监督检查部门依法履行职责，拒绝、阻碍调查的处罚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对未经批准从事直销活动的处罚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对申请人通过欺骗、贿赂等手段取得直销许可的处罚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对直销企业重要内容发生重大变更未报批准的处罚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对直销企业违反规定超出直销产品范围从事直销经营活动的处罚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对直销企业及其直销员违反规定有欺骗、误导等宣传和推销的处罚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对直销企业及其分支机构违反规定招募直销员的处罚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对未取得直销员证从事直销活动的处罚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对直销企业进行直销员业务培训违反规定及直销企业以外的单位和个人组织直销员业务培训的处罚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对直销员违规向消费者推销产品的规定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对直销企业未按月支付直销员报酬、未建立并实行完善的换货和退货制度的处罚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对直销企业未依照有关规定进行信息报备和披露的处罚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对直销企业违反保证金规则的处罚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对组织策划传销、介绍、诱骗、胁迫他人参加传销、参加传销的处罚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对为传销提供经营场所、培训场所、货源、保管、仓储等条件的处罚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对非法生产军服、军服专用材料，买卖军服、军服专用材料，生产、销售军服仿制品的的处罚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对军服承制企业转让军服、军服专用材料生产合同或者生产技术规范，或者委托其他企业生产军服、军服专用材料三类行为的处罚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对使用军服和中国人民解放军曾经装备的制式服装从事经营活动或者以“军需”“军服”“军品”等用语招揽顾客的处罚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对电子商务经营者未在首页显著位置公示营业执照信息、行政许可信息、属于不需要办理市场主体登记情形等信息,或者上述信息的链接标识等四类行为的处罚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对电子商务经营者违规提供搜索结果或者搭售商品、服务的处罚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对电子商务平台经营者未在首页显著位置持续公示平台服务协议、交易规则信息或者上述信息的链接标识等四类行为的处罚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对电子商务平台经营者对平台内经营者在平台内的交易、交易价格或者与其他经营者的交易等进行不合理限制或者附加不合理条件，或者向平台内经营者收取不合理费用的处罚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对电子商务平台经营者对平台内经营者侵害消费者合法权益未采取必要措施或者对平台内经营者未尽到资质资格审核义务或者对消费者未尽到安全保障义务的的处罚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对电子商务平台经营者对平台内经营者实施侵犯知识产权未依法采取必要措施的处罚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对生产、经营使用国家重点保护野生动物及其制品或者没有合法来源证明的非国家重点保护野生动物及其制品制作食品或者为食用非法购买国家重点保护的野生动物及其制品的处罚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对为违法出售、购买、利用野生动物及其制品或者禁止使用的猎捕工具提供交易服务的处罚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对出售、收购国家重点保护野生植物的处罚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对伪造、倒卖、转让采集证、允许进出口证明书或者有关批准文件、标签的处罚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对擅自收购、经营、出口野生药材的处罚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对非法出售、利用、运输、携带、寄递省重点保护和有重要生态、科学、社会价值的陆生野生动物的处罚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对未经许可从事拍卖业务的处罚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对拍卖人及其工作人员参与竞买或者委托他人代为竞买的处罚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对拍卖人在自己组织的拍卖活动中拍卖自己的物品或者财产权利的处罚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对委托人参与竞买或者委托他人代为竞买的处罚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对竞买人之间、竞买人与拍卖人之间恶意串通的处罚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对拍卖人雇佣非拍卖师主持拍卖活动的处罚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对利用合同实施违法行为的处罚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对电子商务平台经营者未履行核验、登记义务等四类行为的处罚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对网络交易平台经营者拒不为入驻的平台内经营者出具网络经营场所相关材料的行为的处罚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对网络交易经营者销售的商品或者提供的服务不符合保障人身、财产安全的要求和环境保护要求等行为的处罚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对网络交易经营者未按照要求公示商品或者服务有关信息等行为的处罚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对网络交易经营者未按要求提供商品或者服务有关数据信息行为的处罚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对损害消费者合法权益的处罚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对侵害消费者自主选择权、公平交易权等四类行为的处罚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对拒绝消费者要求不在购物凭证或者服务单据上记载商品或者服务名称、价格、数量等内容，未按要求标明真实名称和标记，未征得消费者同意上门推销的处罚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对生产、销售不符合保障人体健康和人身、财产安全的国家标准、行业标准的产品的处罚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对在产品中掺杂、掺假，以假充真，以次充好，或者以不合格产品冒充合格产品的处罚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对生产国家明令淘汰的产品的，销售国家明令淘汰并停止销售的产品的处罚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对销售失效、变质的产品的处罚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对伪造产品产地的，伪造或者冒用他人厂名、厂址的，伪造或者冒用认证标志等质量标志的处罚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对产品标识不符合规定的处罚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对产品质量检验机构、认证机构伪造检验结果或者出具虚假证明的处罚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对知道或者应当知道属于禁止生产、销售的产品而为其提供运输、保管、仓储等便利条件的或者为以假充真的产品提供制假生产技术的处罚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对产品质量检验机构向社会推荐生产者的产品或者以监制、监销等方式参与产品经营活动的处罚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对销售不符合质量标准的煤炭、石油焦等四类行为的处罚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对销售超过污染物排放标准的机动车、非道路移动机械的处罚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对生产经营者未遵守限制商品过度包装的强制性标准的处罚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对生产大型机电设备、机动运输工具企业未在产品的主体构件上注明材料成分的标准牌号的处罚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对企业未依照规定申请取得生产许可证而擅自生产列入目录产品的处罚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对取得生产许可证的企业生产条件、检验手段、生产技术或者工艺发生变化未依照规定办理重新审查手续及取得生产许可证的企业名称发生变化未依照规定办理变更手续的处罚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对取得生产许可证的企业未依照本条例规定在产品、包装或者说明书上标注生产许可证标志和编号的处罚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对销售或者在经营活动中使用未取得生产许可证的列入目录产品的处罚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对取得生产许可证的企业出租、出借或者转让许可证证书、生产许可证标志和编号，违法接受并使用他人提供的许可证证书、生产许可证标志和编号的处罚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对伪造、变造许可证证书、生产许可证标志和编号的处罚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对企业用欺骗、贿赂等不正当手段取得生产许可证的处罚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对承担发证产品检验工作的检验机构伪造检验结论或者出具虚假证明的处罚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对检验机构和检验人员从事与其检验的列入目录产品相关的生产、销售活动，或者以其名义推荐或者监制、监销其检验的列入目录产品的处罚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对企业冒用他人的生产许可证证书、生产许可证标志和编号的处罚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对取得生产许可的企业未能持续保持取得生产许可的规定条件的处罚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对企业委托未取得与委托加工产品相应的生产许可的企业生产列入目录产品的处罚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对生产者未按照规定保存有关汽车产品、车主的信息记录、未按照规定备案有关信息、召回计划未按照规定提交有关召回报告的处罚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对生产者、经营者不配合产品质量监督部门缺陷调查、生产者未按照已备案的召回计划实施召回、生产者未将召回计划通报销售者的处罚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对生产者未停止生产、销售或者进口缺陷汽车产品、隐瞒缺陷情况、经责令召回拒不召回的处罚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对生产者未按规定更新备案信息、提交调查分析结果、保存汽车产品召回记录、发布缺陷汽车产品信息和召回信息的处罚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对生产、销售利用残次零配件或者报废农业机械的发动机、方向机、变速器、车架等部件拼装的农业机械的处罚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对农业机械销售者未依照规定建立、保存销售记录的处罚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对生产、进口的电器电子产品上或者产品说明书中未按照规定提供有关有毒有害物质含量、回收处理提示性说明等信息的处罚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对收购棉花不按照国家标准和技术规范排除有害物质后确定所收购棉花的类别、等级、数量或者对所收购的超出国家规定水分标准的棉花不进行技术处理或者对所收购的棉花不分类别、等级置放的处罚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对加工棉花不按照国家标准分拣、排除有害物质，不按照国家标准对棉花分等级加工、进行包装并标注标识，或者不按照国家标准成包组批放置及使用国家明令禁止的棉花加工设备的处罚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对销售的棉花没有质量凭证，或者其包装、标识不符合国家标准，或者质量凭证、标识与实物不符，或者经公证检验的棉花没有公证检验证书、国家储备棉没有粘贴公证检验标志的处罚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对棉花经营者伪造、变造、冒用棉花质量凭证、标识、公证检验证书、公证检验标志的的处罚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对棉花经营者在棉花经营活动中掺杂掺假、以次充好、以假充真的处罚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对未取得生产许可证而擅自生产销售防伪技术产品，以及已获得防伪技术产品生产许可证而超出规定范围生产防伪技术产品的处罚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对生产假冒他人的防伪技术产品为第三方生产相同或者近似的防伪技术产品，以及未订立合同或者违背合同非法生产、买卖防伪技术产品或者含有防伪技术产品的包装物、标签的处罚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对选用未获得防伪注册登记的境外防伪技术产品、在假冒产品上使用防伪技术产品的处罚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对加油站未按照规定的标准改造车用乙醇汽油销售设备，造成车用乙醇汽油质量下降的处罚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对销售车用乙醇汽油以外的其他车用汽油的处罚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对制造、销售未经考核合格的计量器具新产品的处罚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对制造、修理、销售的计量器具不合格的处罚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对属于强制检定范围的计量器具未按照规定申请检定或者检定不合格继续使用的处罚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对使用不合格的计量器具或者破坏计量器具准确度，给国家和消费者造成损失的处罚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对制造、销售、使用以欺骗消费者为目的的计量器具的处罚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对使用非法定计量单位的处罚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对制造、销售和进口非法定计量单位的计量器具的处罚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对部门和企业、事业单位的各项最高计量标准未经考核合格而开展计量检定的处罚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对经营销售残次计量器具零配件的处罚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对个体工商户制造、修理国家规定范围以外的计量器具或者不按照规定场所从事经营活动的处罚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对未取得计量认证合格证书的产品质量检验机构，为社会提供公证数据的处罚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对伪造、盗用、倒卖强制检定印、证的处罚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对获证生产者违反规范要求、定量包装商品生产者未经备案擅自使用计量保证能力合格标志的处罚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对生产、销售定量包装商品未正确、清晰地标注净含量及未标注净含量的处罚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对单件定量包装商品的标注净含量与其实际含量之差大于允许短缺量的件数以及样本的平均实际含量不符合规定的处罚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对不符合规定条件开展计量检定或者未经计量认证向社会提供公证数据，以及在计量考核、认证有效期内未保持原考核、认证条件，伪造检定、检测数据的处罚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对逾期未检定给送检单位造成损失的处罚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对负责计量器具新产品定型鉴定、型式批准或者样机试验的单位，对申请单位提供的样机、资料失密，给申请单位造成损失的处罚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对销售的计量器具不符合条件及销售禁止经销计量器具的处罚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对违法使用计量器具的处罚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对以量值结算的商品未配备符合国家规定的计量器具的处罚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对经营者销售商品量的实际值与结算值不相符，计量偏差不符合规定，按照规定必须计量计费的估算计费，生产、销售定量预包装的商品未标明内装商品的净量值，计量偏差不符合规定的处罚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对生产、进口、销售不符合强制性能源效率标准的用能产品、设备的处罚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对应当标注能源效率标识而未标注，未办理能源效率标识备案或者使用的能源效率标识不符合规定，伪造、冒用能源效率标识或者利用能源效率标识进行虚假宣传的处罚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对用能单位未按照规定配备、使用能源计量器具的处罚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对系统成员转让厂商识别代码和相应条码的处罚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对未经核准注册使用厂商识别代码和相应商品条码，在商品包装上使用其他条码冒充商品条码或伪造商品条码的，或者使用已经注销的厂商识别代码和相应商品条码的处罚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对经销的商品印有未经核准注册、备案或者伪造的商品条码的处罚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对委托人未取得厂商识别代码注册证书或者编码机构出具的有关证明，印刷企业承接其商品条码印制业务的处罚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对商用密码检测、认证机构违反规定开展商用密码检测认证的处罚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对销售或者提供未经检测认证或者检测认证不合格的商用密码产品或者提供未经认证或者认证不合格的商用密码服务的处罚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对未经批准擅自从事认证活动的处罚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对境外认证机构未经登记在境内设立代表机构、经登记设立的境外认证机构代表机构在境内从事认证活动的处罚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对认证机构接受可能对认证活动的客观公正产生影响的资助，或者从事可能对认证活动的客观公正产生影响的产品开发、营销等活动，或者与认证委托人存在资产、管理方面的利益关系的处罚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对认证机构超出批准范围从事认证活动等四类情形及对与认证有关的检查机构、实验室增加、减少、遗漏认证基本规范、认证规则规定的程序的处罚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对认证机构以委托人未参加认证咨询或者认证培训等为理由，拒绝提供本认证机构业务范围内的认证服务，或者向委托人提出与认证活动无关的要求或者限制条件等六类行为的处罚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对认证机构和指定的认证机构出具虚假的认证结论，或者出具的认证结论严重失实的处罚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对认证人员从事认证活动不在认证机构执业或者同时在两个以上认证机构执业的处罚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对认证机构以及与认证有关的检查机构、实验室未经指定擅自从事列入目录产品的认证以及与认证有关的检查、检测活动及认证机构未经指定擅自从事列入目录产品的认证活动的处罚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对指定的认证机构、检查机构、实验室超出指定的业务范围从事列入目录产品的认证以及与认证有关的检查、检测活动及指定的认证机构转让指定的认证业务的处罚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对认证机构、检查机构、实验室取得境外认可机构认可未备案的处罚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对列入目录的产品未经认证，擅自出厂、销售、进口或者在其他经营活动中使用的处罚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对认证机构受理认可申请，向申请人提出与认可活动无关的要求或者限制条件等四类行为的处罚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对伪造、变造、出租、出借、冒用、买卖或者转让认证证书及转让或者倒卖认证标志的处罚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对获证产品及其销售包装上标注的认证证书所含内容与认证证书内容不一致，未按照规定使用认证标志的处罚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对混淆使用认证证书和认证标志的处罚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对伪造、冒用认证证书的处罚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对非法买卖或者转让认证证书的处罚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对伪造、变造、冒用、非法买卖、转让、涂改认证证书的处罚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对认证机构向不符合国家规定的有机产品生产产地环境要求区域或者有机产品认证目录外产品的认证委托人出具认证证书的处罚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对在产品或者产品包装及标签上标注含有“有机”、“ORGANIC”等字样且可能误导公众认为该产品为有机产品的文字表述和图案的处罚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对认证机构对有机配料含量低于95％的加工产品进行有机认证的处罚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对未获得有机产品认证的加工产品进行有机产品认证标识标注、未依照规定使用认证标志、在认证证书暂停期间或者被注销、撤销后仍继续使用认证证书和认证标志的处罚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对认证机构、获证产品的认证委托人拒绝接受监督检查、的处罚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对伪造、变造、冒用、非法买卖或者转让节能、低碳产品认证证书的处罚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对转让节能、低碳产品认证标志的处罚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对检验检测机构未依法取得资质认定擅自向社会出具具有证明作用数据、结果的处罚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对未按照规定办理变更手续、未按照规定标注资质认定标志的处罚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验检测机构基本条件和技术能力不能持续符合资质认定条件和要求，擅自向社会出具具有证明作用的检验检测数据、结果，超出资质认定证书规定的检验检测能力范围，擅自向社会出具具有证明作用的数据、结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对检验检测机构违反规定，转让、出租、出借资质认定证书或者标志，伪造、变造、冒用资质认定证书或者标志，使用已经过期或者被撤销、注销的资质认定证书或者标志的的处罚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对未经许可从事特种设备生产活动的处罚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对特种设备的设计文件未经鉴定擅自用于制造的处罚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对未进行特种设备型式试验的处罚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对特种设备出厂时未按照安全技术规范的要求随附相关技术资料和文件的处罚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对特种设备安装、改造、修理的施工单位在施工前未书面告知监管部门即行施工的或者在验收后三十日内未将相关技术资料和文件移交使用单位的处罚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对特种设备的制造、安装、改造、重大修理以及锅炉清洗过程，未经监督检验的处罚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对未按要求对电梯进行校验、调试，发现存在严重事故隐患未及时告知和报告的处罚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对特种设备生产单位不再具备生产条件、生产许可证已经过期或者超出许可范围生产等四类行为的处罚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对特种设备经营单位销售、出租未取得许可生产、未经检验或者检验不合格的特种设备等四类行为的处罚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对特种设备使用单位使用特种设备未按照规定办理使用登记等六类行为的处罚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对特种设备使用单位使用未取得许可生产未经检验或者检验不合格的特种设备或者国家明令淘汰、已经报废的特种设备等三类行为的处罚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对未按照规定实施充装前后的检查、记录制度，对不符合要求的移动式压力容器和气瓶进行充装，未经许可擅自从事移动式压力容器或者气瓶充装活动的处罚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对未配备具有相应资格的人员，使用未取得相应资格的人员管理、检测和作业，未对相关人员进行安全教育和技能培训的处罚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对运营使用单位未设置管理机构或者配备专职人员，每日投入使用前未进行试运行和例行安全检查，未对安全附件和安全保护装置进行检查确认，未将安全使用说明、安全注意事项、警示标志置于显著位置的处罚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对未经许可擅自从事电梯维护保养、电梯的维护保养单位未按照本法规定以及安全技术规范要求进行电梯维护保养的处罚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对发生特种设备事故时不立即组织抢救或者在事故调查处理期间擅离职守或者逃匿，对特种设备事故迟报、谎报或者瞒报的处罚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对发生特种设备事故的处罚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对特种设备事故发生负有责任的单位的主要负责人未依法履行职责或者负有领导责任的处罚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对特种设备安全管理人员、检测人员和作业人员不履行岗位职责违反操作规程和有关安全规章制度造成事故的处罚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对特种设备检验、检测机构及其检验、检测人员未依法开展检验、检测的处罚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对拒不接受特种设备安全监督管理部门依法实施的监督检查的处罚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对电梯使用单位未保持电梯紧急报警装置24小时有效应答紧急呼救、电梯发生乘客被困故障时未及时采取措施并立即通知电梯维护保养单位到场救援的处罚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对电梯维护保养单位未按规定建立并保存电梯维护保养档案等四类情形的处罚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对燃气经营企业擅自为非自有气瓶充装燃气的处罚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对未取得食品生产经营许可从事食品生产经营活动或者未取得食品添加剂生产许可从事食品添加剂生产活动及明知从事无证生产经营仍为其提供生产经营场所或者其他条件的处罚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对生产经营严重食品安全问题的处罚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对生产经营一般食品安全问题的处罚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对生产经营被包装材料、容器、运输工具等污染的食品、食品添加剂等四类行为的处罚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对未按规定要求生产经营食品的处罚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对事故单位在发生食品安全事故后未进行处置、报告及隐匿、伪造、毁灭有关证据的处罚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对集中交易市场的开办者、柜台出租者、展销会的举办者允许未依法取得许可的食品经营者进入市场销售食品，或者未履行检查、报告等义务的处罚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对网络食品交易第三方平台提供者未对入网食品经营者进行实名登记、审查许可证或者未履行报告、停止提供网络交易平台服务等义务的处罚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对未按要求进行食品贮存、运输和装卸的处罚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对拒绝、阻挠、干涉有关部门、机构及其工作人员依法开展食品安全监督检查、事故调查处理、风险监测和风险评估的处罚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对食品生产经营者在一年内累计三次因违反食品安全法受到责令停产停业、吊销许可证以外处罚的处罚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对食品生产经营者聘用违规人员从事食品生产经营管理或安全管理的处罚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对认证机构出具虚假认证结论的处罚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对食品作虚假宣传且情节严重被决定暂停销售该食品仍然销售该食品的处罚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对从事对温度、湿度等有特殊要求的食品贮存业务的非食品生产经营者，食品集中交易市场的开办者、食品展销会的举办者未按照规定备案或者报告的处罚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对利用会议、讲座、健康咨询等方式对食品进行虚假宣传的处罚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对食品生产经营者生产经营的食品符合食品安全标准但不符合食品所标注的企业标准规定的食品安全指标的处罚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对食品生产经营企业等单位有食品安全法规定的违法情形其法定代表人、主要负责人、直接负责的主管人员和其他直接责任人员的处罚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对发布未依法取得资质认定的食品检验机构出具的食品检验信息或者利用上述检验信息对食品、食品生产经营者进行等级评定欺骗、误导消费者的处罚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对销售的农产品含有国家禁止使用的农药、兽药或者其他化学物质等的处罚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对乳制品生产企业在乳制品生产过程中加入非食品用化学物质或者其他可能危害人体健康的物质的处罚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对生产、销售不符合乳品质量安全国家标准的乳品的处罚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对乳制品生产企业对不符合乳品质量安全国家标准、存在危害人体健康和生命安全或者可能危害婴幼儿身体健康和生长发育的乳制品不停止生产、不召回的处罚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对乳制品销售者对不符合乳品质量安全国家标准、存在危害人体健康和生命安全或者可能危害婴幼儿身体健康和生长发育的乳制品不停止销售、不追回的处罚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对乳制品生产企业和销售者在发生乳品质量安全事故后未报告、处置的处罚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对许可申请人隐瞒真实情况或者提供虚假材料申请食品生产许可的处罚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对被许可人以欺骗、贿赂等不正当手段取得食品生产许可的处罚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对食品生产者伪造、涂改、倒卖、出租、出借、转让食品生产许可证及未按规定在生产场所的显著位置悬挂或者摆放食品生产许可证的处罚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对食品生产许可证有效期内事项发生变化未按规定申请变更，食品生产许可证副本载明的同一食品类别内的事项发生变化未按规定报告，未按规定申请办理注销手续的处罚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对许可申请人隐瞒真实情况或者提供虚假材料申请食品经营许可的处罚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对被许可人以欺骗、贿赂等不正当手段取得食品经营许可的处罚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对食品经营者伪造、涂改、倒卖、出租、出借、转让食品经营许可证及未按规定在经营场所的显著位置悬挂或者摆放食品经营许可证的处罚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对食品经营许可证载明的许可事项发生变化未按规定申请变更经营许可及食品经营者外设仓库地址发生变化未按规定报告，未按规定申请办理注销手续的处罚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对食品生产经营者未按照规定在显著位置张贴或者公开展示相关监督检查结果记录表，撕毁、涂改监督检查结果记录表，或者未保持日常监督检查结果记录表至下次日常监督检查的处罚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对食品生产经营者在食品抽样提出异议处理申请时提供虚假证明材料，未按规定公示相关不合格产品信息的处罚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对食盐零售单位销售散装食盐，或者餐饮服务提供者采购、贮存、使用散装食盐的处罚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对未加碘食盐的标签未在显著位置标注“未加碘”字样的处罚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对网络食品交易第三方平台提供者和通过自建网站交易的食品生产经营者未履行相应备案义务的处罚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对网络食品交易第三方平台提供者和通过自建网站交易的食品生产经营者不具备数据备份、故障恢复等技术条件不能保障网络食品交易数据和资料的可靠性与安全性的处罚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对网络食品交易第三方平台提供者未按要求建立入网食品生产经营者审查登记、食品安全自查、食品安全制止及报告、严重违法行为平台服务停止、食品安全投诉举报处理等制度的或者未公开以上制度的处罚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对网络食品交易第三方平台提供者未建立入网食品生产经营者档案、记录入网食品生产经营者相关信息的处罚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对网络食品交易第三方平台提供者未按要求记录、保存食品交易信息的处罚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对网络食品交易第三方平台提供者未设置专门的网络食品安全管理机构或者指定专职食品安全管理人员对平台上的食品安全经营行为及信息进行检查的处罚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对入网食品生产经营者网上刊载食品信息不符规定的处罚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对入网食品生产经营者未按要求进行信息公示的处罚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对食品生产经营者未按要求公示特殊食品相关信息及通过网络销售特定全营养配方食品的处罚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对网络食品交易第三方平台提供者、入网食品生产经营者提供虚假信息的处罚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对网络餐饮服务第三方平台提供者以及分支机构或者自建网站餐饮服务提供者未履行相应备案义务的处罚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对网络餐饮服务第三方平台提供者未按要求建立、执行并公开相关制度的处罚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对网络餐饮服务第三方平台提供者未设置专门的管理机构、配备专职管理人员或者未按要求对管理人员进行培训、考核并保存记录的处罚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对网络餐饮服务第三方平台提供者未与入网餐饮服务提供者签订食品安全协议的处罚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对网络餐饮服务第三方平台提供者和入网餐饮服务提供者未按要求进行信息公示和更新的处罚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对网络餐饮服务第三方平台提供者提供的食品配送容器、餐具和包装材料不符合规定的处罚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对网络餐饮服务第三方平台提供者和入网餐饮服务提供者未对送餐人员进行食品安全培训和管理，或者送餐单位未对送餐人员进行食品安全培训和管理，或者未按要求保存培训记录的处罚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对网络餐饮服务第三方平台提供者和自建网站餐饮服务提供者未按要求记录、保存网络订餐信息的处罚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对网络餐饮服务第三方平台提供者未对入网餐饮服务提供者的经营进行抽查和监测的处罚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对网络餐饮服务第三方平台提供者未按要求建立消费者投诉举报处理制度，公开投诉举报方式，或者未对涉及消费者食品安全的投诉举报及时进行处理的处罚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对入网餐饮服务提供者将订单委托其他食品经营者加工制作或者网络销售的餐饮食品未与实体店销售的餐饮食品质量安全保持一致的处罚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对入网餐饮服务提供者未履行相应的包装义务的处罚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对集中交易市场开办者未建立或者落实食品安全管理制度等十一类情形的处罚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对批发市场开办者未与入场销售者签订食用农产品质量安全协议或者未印制统一格式的食用农产品销售凭证的处罚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对销售者未按要求配备与销售品种相适应的冷藏、冷冻设施或者温度、湿度和环境等不符合特殊要求的处罚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对销售未按规定进行检验的肉类或者销售标注虚假的食用农产品产地、生产者名称、生产者地址，标注伪造、冒用的认证标志等质量标志的食用农产品的处罚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对销售者未按要求选择贮存服务提供者或者贮存服务提供者未履行食用农产品贮存相关义务的处罚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对销售者未按要求进行包装或者附加标签的处罚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对销售者未按要求公布食用农产品相关信息的处罚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对伪造、涂改、倒卖、出租、出借、转让特殊医学用途配方食品注册证书的处罚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对注册人变更不影响产品安全性、营养充足性以及特殊医学用途临床效果的事项未依法申请变更的处罚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对申请人变更不影响产品配方科学性、安全性的事项未依法申请变更的处罚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对伪造、涂改、倒卖、出租、出借、转让婴幼儿配方乳粉产品配方注册证书的处罚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对违反婴幼儿配方乳粉产品配方注册包装标签规定的处罚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对擅自转让及伪造、涂改、倒卖、出租、出借保健食品注册证书的处罚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对食品添加剂使用记录、记录保存或者食品添加剂的贮存、标示不符合要求等三类行为的处罚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对网络食品交易第三方平台提供者和入网食品生产经营者未按照要求进行信息公示和更新的处罚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对入网食品生产经营者在网上刊载的食品信息与食品标签或者标识不一致或者网络餐饮服务提供者未按照规定标注产品信息的处罚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对贮存、运输食品的容器、工具、设备和对食品的温度、湿度控制不符合要求或者将食品与有毒、有害物品一同贮存、运输的处罚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对以会议、讲座、健康咨询等形式宣传推介保健食品在许可的经营场所以外进行现场销售的处罚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对食品小作坊未取得登记证从事食品生产加工的处罚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对食品小作坊不符合规定条件的处罚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对食品小作坊生产加工不得生产加工食品的处罚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对小餐饮、食品摊贩不符合规定条件等四类情形的处罚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对食品小作坊、小餐饮、食品摊贩未在显著位置摆放相关证明的处罚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对食品小作坊、小餐饮、食品摊贩在一年内累计三次因违反规定受到责令停产停业、吊销食品小作坊登记证以外处罚的处罚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对经营未经注册的特殊化妆品的处罚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对上市销售、经营或者进口未备案的普通化妆、未依照、规定设质量安全负责人、未依照规定建立并执行从业人员健康管理制度、经营标签不符合规定的化妆品的处罚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对伪造、变造、出租、出借或者转让化妆品许可证件的处罚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对化妆品集中交易市场开办者、展销会举办者未依照规定履行审查、检查、制止、报告等管理义务的处罚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对经营者违反明码标价规定的处罚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对拒绝提供价格监督检查所需资料或者提供虚假资料的处罚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对除依法降价处理鲜活商品、季节性商品、积压商品等商品外、为了排挤竞争对手或者独占市场、以低于成本的价格倾销，提供相同商品或者服务对具有同等交易条件的其他经营者实行价格歧视的处罚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对相互串通操纵市场价格造成商品价格较大幅度上涨的处罚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对推动商品价格过高上涨的处罚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对利用虚假的或者使人误解的价格手段，诱骗消费者或者其他经营者与其进行交易的处罚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对采取抬高等级或者压低等级等手段销售、收购商品或者提供服务变相提高或者压低价格的处罚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对经营者不执行政府指导价、政府定价的处罚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对经营者不执行法定的价格干预措施、紧急措施的处罚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对经营者违反法律、法规的规定牟取暴利的处罚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对经营者利用在交易中的优势地位从事不公平价格的处罚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对法律、行政法规规定必须使用注册商标的商品未经核准注册在市场销售的处罚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对将未注册商标冒充注册商标使用或者将不得作为商标使用的标志作为未注册商标使用的处罚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对生产、经营者将“驰名商标”字样用于商品、商品包装或者容器上或者用于广告宣传、展览以及其他商业活动中的处罚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对侵犯注册商标专用权的处罚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对商标代理机构违法办理商标事宜的处罚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对经许可使用他人注册商标的未在使用该注册商标的商品上标明被许可人的名称和商品产地的处罚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对集体商标、证明商标注册人没有对商标的使用进行有效的管理或控制致使该商标使用的商品达不到其使用管理规则的要求的处罚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对假冒专利的处罚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对明知其他单位和个人假冒专利，而为其提供资金、场所、生产设备、运输、销售、广告、印刷等生产经营的便利条件的处罚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对允许未提供专利证书或者其他证明文件的产品或者技术以专利产品或者专利技术名义参展的处罚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对侵犯奥林匹克标志专有权的处罚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对侵犯世界博览会标志专有权的处罚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对特殊标志所有人或者使用人擅自改变特殊标志文字、图形，许可他人使用特殊标志未签订使用合同或者在规定期限内未备案存查，超出核准登记的商品或者服务范围使用的处罚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对给特殊标志所有人造成经济损失的处罚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对擅自动用、调换、转移、损毁、隐匿被查封、扣押财物的处罚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对无烟草专卖零售许可证经营烟草制品零售业务的处罚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对非法印制烟草制品商标标识的处罚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对倒卖烟草专卖品的处罚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对公务员辞去公职或者退休违反规定到与原工作业务直接相关的企业或者其他营利性组织任职、从事与原工作业务直接相关的营利性活动的处罚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对未经许可，擅自设立文物商店、经营文物拍卖的拍卖企业，或者擅自从事文物的商业经营活动的处罚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对文物商店从事文物拍卖经营活动、经营文物拍卖的拍卖企业从事文物购销经营活动、拍卖企业拍卖的文物未经审核、文物收藏单位从事文物的商业经营活动的处罚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对在拆解或者处置过程中可能造成环境污染的电器电子等产品，设计使用列入国家禁止使用名录的有毒有害物质的处罚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对销售没有再利用产品标识的再利用电器电子产品、没有再制造或者翻新产品标识的再制造或者翻新产品的处罚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对未取得营业执照擅自从事房地产开发业务的处罚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对未取得营业执照擅自从事房地产中介服务业务的处罚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对违反规定收购和销售国家统一收购的矿产品的处罚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对制造、销售仿真枪的处罚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对擅自设立演出场所经营单位或者擅自从事营业性演出经营活动的处罚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对擅自销售卫星地面接收设施的处罚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对印制人民币企业外任何单位和个人研制、仿制、引进、销售、购买和使用印制人民币所特有的防伪材料、防伪技术、防伪工艺和专用设备的处罚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对非法买卖流通人民币及制作、仿制、买卖人民币图样的处罚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对印刷企业接受委托印刷注册商标标识、广告宣传品违反国家有关注册商标、广告印刷管理规定的处罚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对危险化学品包装物、容器生产企业销售未经检验或者经检验不合格的危险化学品包装物、容器的处罚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对危险化学品经营企业向未经许可违法从事危险化学品生产、经营活动的企业采购危险化学品的处罚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对特许人在推广、宣传活动中有欺骗、误导的、发布的广告中含有宣传被特许人从事特许经营活动收益的内容的处罚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对单位或者个人违反规定买卖重点保护古生物化石的处罚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对未取得药品经营许可证销售药品的处罚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对销售假药的处罚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对销售劣药的处罚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对销售假药、销售劣药且情节严重的法定代表人、主要负责人、直接负责的主管人员和其他责任人员的处罚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对知道或者应当知道属于假药、劣药或者禁止经营的药品而为其提供储存、运输等便利条件的处罚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对伪造、变造、出租、出借、非法买卖许可证或者药品批准证明文件的处罚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对提供虚假的证明、数据、资料、样品或者采取其他手段骗取药品经营许可等许可的处罚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对应当检验而未经检验即销售药品、销售国务院药品监督管理部门禁止使用的药品的处罚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对销售使用未经审评的直接接触药品的包装材料或者容器生产药品、使用未经核准的标签、说明书药品的处罚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对药品经营企业未遵守药品经营质量管理规范等的处罚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对药品包装未按照规定印有、贴有标签或者附有说明书，标签、说明书未按照规定注明相关信息或者印有规定标志的处罚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对药品经营企业或者医疗机构未从药品上市许可持有人或者具有药品生产、经营资格的企业购进药品的处罚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对药品经营企业购销药品未按照规定进行记录，零售药品未正确说明用法、用量等事项，或者未按照规定调配处方的处罚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对医疗机构将其配制的制剂在市场上销售的处罚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对药品经营企业、医疗机构未按照规定报告疑似药品不良反应的处罚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对药品经营企业、医疗机构拒不配合召回的处罚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对药品经营企业违反规定聘用人员的处罚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对疫苗上市许可持有人或者其他单位违反药品相关质量管理规范的处罚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对疾病预防控制机构、接种单位、疫苗上市许可持有人、疫苗配送单位违反疫苗储存、运输管理规范有关冷链储存、运输要求的处罚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对疾病预防控制机构、接种单位、疫苗上市许可持有人、疫苗配送单位有其他违反疫苗储存、运输管理规范的处罚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对炮制中药饮片应当备案而未备案或者备案时提供虚假材料的处罚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对麻醉药品药用原植物种植企业未依照麻醉药品药用原植物年度种植计划进行种植、未依照规定报告种植情况、未依照规定储存麻醉药品的处罚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对第二类精神药品零售企业违反规定储存、销售或者销毁第二类精神药品的处罚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对违反规定运输麻醉药品和精神药品的处罚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对提供虚假材料、隐瞒有关情况或者采取其他欺骗手段取得麻醉药品和精神药品的经营资格的处罚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对其他单位使用现金进行麻醉药品和精神药品交易的处罚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对发生麻醉药品和精神药品被盗、被抢、丢失案件的单位未采取必要的控制措施或者未依照本条例的规定报告的处罚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对依法取得麻醉药品药用原植物种植或者麻醉药品和精神药品经营等资格的单位倒卖、转让、出租、出借、涂改其麻醉药品和精神药品许可证明文件的处罚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对药品经营企业未对购销人员进行培训并建立档案及未按照规定留存有关资料、销售凭证的处罚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对药品经营企业未加强对药品销售人员的管理的处罚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对药品零售企业销售药品未开具标明药品名称、生产厂商、数量、价格、批号等内容的销售凭证的处罚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对经营企业知道或者应当知道他人从事无证生产、经营药品而为其提供药品的处罚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对药品零售企业未凭处方销售处方药及在执业药师或者其他依法经过资格认定的药学技术人员不在岗时销售处方药或者甲类非处方药的处罚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对经营企业以搭售、买药品赠药品、买商品赠药品等方式向公众赠送处方药或者甲类非处方药的处罚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对药品经营企业、医疗机构以邮售、互联网交易等方式直接向公众销售处方药的处罚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对药品经营企业、使用单位发现其经营、使用的药品存在安全隐患未立即停止销售或者使用该药品，通知药品生产企业或者供货商，并向药品监督管理部门报告的处罚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对药品经营企业、使用单位拒绝配合药品生产企业或者药品监督管理部门开展有关药品安全隐患调查、拒绝协助药品生产企业召回药品的处罚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对药品、医疗器械使用单位使用过期的药品和医疗器械的处罚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对经营未取得医疗器械注册证的第二类、第三类医疗器械、未经许可从事第三类医疗器械经营活动的处罚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对申请医疗器械行政许可时提供虚假资料或者采取其他欺骗手段、伪造、变造、买卖、出租、出借相关医疗器械许可证件的处罚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对生产、经营未经备案的第一类医疗器械、未经备案从事第一类医疗器械生产、未备案经营第二类医疗器械、已经备案的资料不符合要求的处罚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对备案时提供虚假材料的处罚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对违反《医疗器械监督管理条例》第八十六条有关规定的处罚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对违反《医疗器械监督管理条例》第八十八条有关规定的处罚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对违反《医疗器械监督管理条例》第八十九条有关规定的处罚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对医疗器械生产、经营单位和检验机构违反条例规定使用人员的处罚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对生产企业未报告相关情况的处罚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对未办理医疗器械唯一标识的处罚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对第三类医疗器械经营企业擅自变更经营场所、经营范围、经营方式、库房地址或者医疗器械经营许可证有效期届满后，未依法办理延续手续仍继续从事医疗器械经营活动的处罚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对违反医疗器械经营质量管理规范有关要求的处罚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对医疗器械经营企业未按照要求提交质量管理体系年度自查报告，或者违反规定为其他医疗器械生产经营企业专门提供贮存、运输服务的处罚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对第三类医疗器械经营企业未按照规定办理企业名称、法定代表人、企业负责人变更处罚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对未取得医疗器械经营许可从事网络第三类医疗器械销售，未取得第二类医疗器械经营备案凭证从事网络第二类医疗器械销售的处罚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对从事医疗器械网络销售的企业未按照规定备案的处罚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对从事医疗器械网络销售的企业未按照要求展示医疗器械生产经营许可证或者备案凭证、医疗器械注册证或者备案凭证的处罚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对从事医疗器械网络销售的企业备案信息发生变化未按规定变更的、未按规定建立并执行质量管理制度的处罚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对从事医疗器械网络销售的企业条件发生变化不再满足规定要求、不配合监督检查或者拒绝、隐瞒、不如实提供相关材料和数据的处罚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对从事医疗器械网络销售的企业超出经营范围销售、将非消费者自行使用的医疗器械销售给消费者个人的处罚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对医疗器械使用单位未按规定购进、使用医疗器和落实相关制度要求的处罚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对医疗器械经营企业未按要求提供维护维修服务或者未按要求提供维护维修所必需的材料和信息的处罚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对医疗器械使用单位、生产经营企业和维修服务机构等不配合监督检查，或者拒绝、隐瞒、不如实提供有关情况和资料的处罚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对医疗器械经营企业、使用单位发现其经营、使用的医疗器械可能为缺陷产品的未立即暂停销售或者使用该医疗器械、及时通知医疗器械生产企业或者供货商并报告的处罚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对医疗器械经营企业、使用单位拒绝配合有关医疗器械缺陷调查、拒绝协助医疗器械生产企业召回医疗器械的处罚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对经营未经注册的特殊化妆品的处罚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对上市销售、经营或者进口未备案的普通化妆品、未依照、规定设质量安全负责人、未依照规定建立并执行从业人员健康管理制度、经营标签不符合规定的化妆品的处罚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查封、扣押与涉嫌违法广告直接相关的广告物品、经营工具、设备等财物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查封、扣押与涉嫌不正当竞争行为有关的财物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查封、扣押对有根据认为不符合保障人体健康和人身、财产安全的国家标准、行业标准的产品或者有其他严重质量问题的产品，以及直接用于生产、销售该项产品的原辅材料、包装物、生产工具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查封、扣押对有证据表明不符合安全技术规范要求或者存在严重事故隐患的特种设备实及对流入市场的达到报废条件或者已经报废的特种设备</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查封、扣押有证据证明不符合食品安全标准或者有证据证明存在安全隐患以及用于违法生产经营的食品、食品添加剂、食品相关产品，查封违法从事生产经营活动的场所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查封、扣押有证据证明是侵犯他人注册商标专用权的物品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查封、扣押有证据证明是假冒专利的产品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查封涉嫌从事无照经营的场所，查封、扣押涉嫌用于无照经营的工具、设备、原材料、产品（商品）等物品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查封、扣押相关企业与直销活动有关的材料和非法财物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查封、扣押涉嫌传销的有关合同、票据、账簿等资料和涉嫌专门用于传销的产品（商品）、工具、设备、原材料等财物，查封涉嫌传销的经营场所，申请司法机关冻结有证据证明转移或者隐匿违法资金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查封、扣押涉嫌非法生产、销售军服或者军服仿制品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查封、扣押涉嫌掺杂掺假、以次充好、以假充真或者其他有严重质量问题的棉花以及专门用于生产掺杂掺假、以次充好、以假充真的棉花的设备、工具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查封、扣押有证据表明属于违反本条例生产、销售或者在经营活动中使用的列入目录产品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查封违法生产、储存、使用、经营危险化学品的场所，扣押违法生产、储存、使用、经营、运输的危险化学品以及用于违法生产、使用、运输危险化学品的原材料、设备、运输工具</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逾期不缴纳罚款或违法所得的加处罚款</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查封、扣押有证据证明是侵犯奥林匹克标志专有权的物品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查封、扣押有证据证明侵犯世界博览会标志专有权的物品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查封、扣押有证据证明存在严重缺陷可能危害消费者人身、财产安全的商品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查封、扣押对有证据证明可能危害人体健康的药品及其有关材料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查封、扣押存在或者疑似存在质量问题的疫苗</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股权（基金份额、证券除外）出质登记　</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企业名称争议裁决　</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专利侵权纠纷处理</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行政裁决</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计量纠纷的仲裁检定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公司备案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非公司企业法人备案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个人独资企业备案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合伙企业备案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农民专业合作社（联合社）备案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个体工商户备案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歇业备案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经营异常名录和严重违法企业名单列入、移出</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食品经营（仅销售预包装食品）备案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小餐饮、食品摊贩备案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473</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网络食品交易平台备案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责令退还多收价款</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专利纠纷调解</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制作检定印、证备案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停用或重启社会公用计量标准备案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电梯维护保养单位备案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林草种子生产经营许可证核发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林草植物检疫证书核发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建设项目使用林地及在森林和野生动物类型国家级自然保护区建设审批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林木采伐许可证核发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在风景名胜区内从事建设、设置广告、举办大型游乐活动以及其他影响生态和景观活动许可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进入自然保护区从事有关活动审批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猎捕陆生野生动物审批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森林草原防火期内在森林草原防火区野外用火审批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森林草原防火期内在森林草原防火区爆破、勘察和施工等活动审批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进入森林高火险区、草原防火管制区审批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工商企业等社会资本通过流转取得林地经营权审批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古树名木保护方案及移植审批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对品种测试、试验和种子质量检验机构伪造测试、试验、检验数据或者出具虚假证明的处罚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对侵犯植物新品种权和假冒授权品种的处罚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对生产经营假劣种子的处罚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对违反种子生产经营许可证相关规定的处罚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对作为良种推广、销售应当审定而未经审定的林木品种或推广、销售应当停止推广、销售的林木良种的处罚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对未经许可进出口种子等四类行为的处罚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对销售的种子应当包装而没有包装等五类行为的处罚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对侵占、破坏种质资源，私自采集或者采伐国家重点保护的天然种质资源的处罚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对抢采掠青、损坏母树或者在劣质林内、劣质母树上采种的处罚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对未按计划使用林木良种的处罚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对违反规定在林木种子生产基地进行检疫性有害生物接种试验的处罚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对拒绝阻挠林业主管部门依法实施种子监督检查的处罚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w:t>
            </w:r>
            <w:r>
              <w:rPr>
                <w:rFonts w:hint="eastAsia" w:ascii="Times New Roman" w:hAnsi="Times New Roman" w:eastAsia="宋体" w:cs="Times New Roman"/>
                <w:i w:val="0"/>
                <w:iCs w:val="0"/>
                <w:color w:val="000000"/>
                <w:kern w:val="0"/>
                <w:sz w:val="20"/>
                <w:szCs w:val="20"/>
                <w:u w:val="none"/>
                <w:lang w:val="en-US" w:eastAsia="zh-CN" w:bidi="ar"/>
              </w:rPr>
              <w:t>中华人民共和国</w:t>
            </w:r>
            <w:r>
              <w:rPr>
                <w:rFonts w:hint="default" w:ascii="Times New Roman" w:hAnsi="Times New Roman" w:eastAsia="宋体" w:cs="Times New Roman"/>
                <w:i w:val="0"/>
                <w:iCs w:val="0"/>
                <w:color w:val="000000"/>
                <w:kern w:val="0"/>
                <w:sz w:val="20"/>
                <w:szCs w:val="20"/>
                <w:u w:val="none"/>
                <w:lang w:val="en-US" w:eastAsia="zh-CN" w:bidi="ar"/>
              </w:rPr>
              <w:t>种子法》未规定的违法生产、加工、包装、检验和贮藏林木种子行为的处罚</w:t>
            </w:r>
            <w:bookmarkStart w:id="0" w:name="_GoBack"/>
            <w:bookmarkEnd w:id="0"/>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对销售授权品种未使用其注册登记的名称的处罚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对伪造林木良种证书的处罚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对违规开展林木转基因工程活动的处罚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对引种在有钉螺地带培育的芦苇等植物的种子、种苗等繁殖材料的处罚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对国家工作人员以外的其他人员弄虚作假、虚报冒领补助资金和粮食行为的处罚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对销售、供应未经检验合格的种苗或者未附具标签、质量检验合格证、检疫合格证的种苗的处罚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对未按规定办理植物检疫证书或者在报检过程中弄虚作假等五类行为的处罚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对用带有危险性病虫害的林木种苗进行育苗或者造林等四类行为的处罚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对擅自向社会发布林业有害生物预报预警信息的处罚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对未取得《植物检疫证书》调运应检物品的处罚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对林业检疫性有害生物发生区和疫区内的应检物品，调往林业有害生物重点预防区和其他未发生疫情的寄主林区、风景名胜区和自然保护区等三类行为的处罚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对入境的应检物品无《植物检疫证书》或着货证不符运递应检物品的处罚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对拒不回收或销毁松木材料以及造成疫情扩散的处罚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对疫木利用不符合安全定点利用管理规定的处罚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对以收容救护为名买卖野生动物及其制品的处罚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对非法猎捕、杀害国家重点保护野生动物的处罚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对非法猎捕非国家重点保护野生动物的处罚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对非法人工繁育国家重点保护、省重点保护和有重要生态、科学和社会价值的野生动物的处罚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对非法出售、购买、利用、运输、携带、寄递国家重点保护野生动物及其制品或者国家重点保护野生动物名录调整不再列入名录的国家重点保野生动物及其制品等三类行为的处罚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对非法生产、经营使用国家重点保护野生动物及其制品或者没有合法来源证明的非国家重点保护野生动物及其制品制作的食品行为的处罚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对非法从境外引进野生动物物种的处罚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对非法将从境外引进的野生动物放归野外环境的处罚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对伪造、变造、买卖、转让、租借有关证件、专用标识或者有关批准文件的处罚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对外国人未经批准在中国境内对国家重点保护野生动物进行野外考察、标本采集或者在野外拍摄电影、录像的处罚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对非法食用野生动物等四类行为的处罚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对未取得采集证或未按采集证规定采集国家重点保护野生植物的处罚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对非法出售、收购国家重点保护野生植物的处罚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对伪造、倒卖、转让采集证、允许进出口证明书或者有关批准文件、标签的处罚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对外国人在中国境内采集、收购国家重点保护野生植物的处罚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对在风景名胜区内进行开山、采石等破坏景观、植被、地形地貌的活动的处罚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对个人在风景名胜区内进行开荒、修坟立碑等破坏景观、植被、地形地貌的活动的处罚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对在景物、设施上刻划、涂污或者在风景名胜区内乱扔垃圾的处罚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对擅自进行影响风景名胜区生态和景观活动的处罚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对开矿、修路、筑坝、建设之外的施工行为造成周围景物、水体、林草植被、野生动物资源和地形地貌破坏的处罚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对损毁、涂改、擅自移动湿地保护标志的处罚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对擅自开垦、围垦、填埋、采砂、取土等改变、占用湿地用途的处罚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对擅自建造建筑物、构筑物，修建阻水、排水设施的处罚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对破坏野生动物繁殖区和栖息地、鱼类洄游通道的处罚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对捡拾、收售动物卵的处罚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对擅自移动或破坏自然保护区界标、擅自进入自然保护区或不服从管理、不向自然保护区管理机构提交活动成果副本的处罚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对非法在自然保护区进行砍伐、放牧、狩猎、捕捞、采药、烧荒等活动，造成自然保护区破坏的处罚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对养护不善致使古树名木损伤且拒不采取救治措施的处罚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对砍伐或者擅自移植古树名木的处罚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对刻划、钉钉、攀树、折枝、悬挂物品或者以古树名木为支撑物等三类行为的处罚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对古树名木保护方案未经批准，建设单位擅自开工建设的处罚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对擅自处理未经林业行政主管部门确认死亡的古树名木的处罚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对擅自使用森林公园名称从事经营活动的处罚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对未按照批准的森林公园总体规划进行建设造成森林资源破坏的处罚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对在森林公园内的林木、公共设施上涂写、刻划和擅自采挖花草、林木、种籽和药材的处罚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对未在危险地段和游客可能遭受伤害的区域设置安全保护设施或者警示标识的处罚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对擅自改变林地用途、在临时使用的林地上修建永久性建筑物，或者临时使用林地期满后一年内未恢复植被或者林业生产条件的的处罚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对开垦、采石、采砂、采土或者其他活动以及在幼林地砍柴、毁苗、放牧造成林木、林地毁坏的处罚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对盗伐林木和滥伐林木的处罚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对伪造、变造、买卖、租借采伐许可证的处罚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对收购、加工、运输明知是盗伐、滥伐等非法来源的林木的处罚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对逾期未完成更新造林任务的处罚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对拒绝、阻碍县级以上人民政府林业主管部门依法实施监督检查的处罚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对擅自将防护林和特种用途林改变为其他林种的处罚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对伪造、变造、涂改林木、林地权属凭证的处罚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对森林资源调查单位及其工作人员弄虚作假，出具不实森林资源核查报告的处罚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对森林、林木、林地的经营单位或者个人未履行森林防火责任的处罚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对森林防火期内未经批准擅自在森林防火区内野外用火的处罚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对森林防火期内未经批准在森林防火区内进行实弹演习、爆破等活动的处罚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对森林防火期内，森林、林木、林地的经营单位未设置森林防火警示宣传标志等三类行为的处罚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代履行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代履行</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封存违反规定调运的森林植物和林产品</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封存可能被转移、销毁、隐匿或者篡改的文件、资料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查封、扣押有证据证明来源非法的林木以及从事破坏森林资源活动的工具、设备或者财物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查封与破坏森林资源活动有关的场所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查封、扣押有证据证明违法生产经营的种子以及用于违法生产经营的工具、设备及运输工具等</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查封违法从事种子生产经营活动的场所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封存或者扣押与案件有关的植物品种的繁殖材料及封存与案件有关的合同、帐册及有关文件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查封与野生动物保护违法案件有关的可能被转移、销毁、隐匿或者篡改的文件、资料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查封、扣押有证据证明来源非法的野生动物及其制品以及从事破坏野生动物资源活动的工具、设备或者财物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查封与破坏野生动物资源活动有关的场所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封存可能被转移、销毁、隐匿或者篡改的文件、资料及查封、扣押涉嫌违法活动的场所、设施或者财物</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森林更新验收合格证核发</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行政规划</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编制林地保护利用规划</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行政规划</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拟订林业和草原的发展战略、规划</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行政征收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征收森林植被恢复费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猎捕、出售、购买、利用、人工繁育保护野生动物及其制品审核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林草种子生产经营备案</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二十一、县医疗保障局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对不办理医疗保险和生育保险登记的处罚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对医疗保险经办机构以及医疗机构、药品经营单位等医疗保险服务机构以欺诈、伪造证明材料或者其他手段骗取医疗保险、生育保险基金支出的处罚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对以欺诈、伪造证明材料或者其他手段骗取医疗保险、生育保险待遇的处罚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对参加药品采购投标的投标人以低于成本的报价竞标，或者以欺诈、串通投标、滥用市场支配地位等方式竞标的处罚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对采取虚报、隐瞒、伪造等手段，骗取医疗救助资金的处罚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对定点医药机构造成医疗保障基金损失的处罚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定点医药机构未建立医疗保障基金使用内部管理制度，或者没有专门机构或者人员负责医疗保障基金使用管理工作等七类情形的处罚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封存可能被转移、隐匿或者灭失的医疗保险基金相关资料</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建立医疗卫生机构、人员等信用记录制度，纳入全国信用信息共享平台，对其失信行为按照国家规定实施联合惩戒</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医疗救助对象审核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二十二、县档案局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延期移交档案审批</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重点建设工程和重大科学技术研究项目形成的档案验收</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对擅自设置档案馆，擅自从事档案鉴定、评估活动，未按国家规定办理档案登记的行为，责令限期改正</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违反《中华人民共和国档案法》和《中华人民共和国档案法实施办法》，造成档案损失的，责令赔偿损失</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档案执法监督检查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二十三、县民族宗教事务局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宗教活动场所筹备设立审批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宗教活动场所设立、变更、注销登记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宗教活动场所内改建或者新建建筑物许可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宗教临时活动地点审批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宗教团体、宗教院校、宗教活动场所接受境外捐赠审批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对强制公民信仰宗教或者不信仰宗教，或者干扰宗教团体、宗教院校、宗教活动场所正常的宗教活动的处罚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宗教团体、宗教院校或者宗教活动场宣扬、支持、资助宗教极端主义，或者利用宗教进行危害国家安全、公共安全，破坏民族团结、分裂国家和恐怖活动，侵犯公民人身权利、民主权利，妨害社会管理秩序，侵犯公私财产等违法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对擅自举行大型宗教活动的处罚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对未按规定办理变更登记或者备案手续等七类行为的处罚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对临时活动地点的活动违反宗教事务条例相关规定的处罚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对为违法宗教活动提供条件的处罚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对违反规定修建大型露天宗教造像的处罚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对宗教教职人员宣扬、支持、资助宗教极端主义，破坏民族团结、分裂国家和进行恐怖活动或者参与相关活动等四类行为的处罚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对假冒宗教教职人员进行宗教活动或者骗取钱财等违法活动的处罚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民族成份变更审核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宗教教职人员担任宗教活动场所主要教职的备案、注销备案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宗教活动场所教职人员人数报告</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宗教教职人员应邀到本教务活动区域外主持宗教活动备案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宗教团体或者宗教活动场所选任、聘用、调整、辞退、清退宗教教职人员的备案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其他权力</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宗教活动场所财务管理制度、年度预算及银行账户信息的备案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二十四、县政府侨务办公室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华侨回国定居审批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归侨、侨眷身份认定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二十五、县气象局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雷电防护装置设计审核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雷电防护装置竣工验收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升放无人驾驶自由气球或者系留气球活动审批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对侵占、损毁或者未经批准擅自移动气象设施等两类行为的处罚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对非法向社会发布公众气象预报、灾害性天气警报等两类情形的处罚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对大气环境影响评价单位进行大气环境评价时使用的气象资料不符合国家气象技术标准的处罚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对违规实施人工影响天气作业的处罚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对将所获得的气象资料或者这些气象资料的使用权，向国内外其他单位和个人无偿转让等五类行为的处罚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对将所获得的气象资料或者这些气象资料的使用权，向国内外其他单位和个人有偿转让的处罚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对将通过网络无偿下载的或按公益使用免费获取的气象资料，用于经营性活动的处罚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对应当安装雷电防护装置而拒不安装等四类行为的处罚（不含房屋建筑工程和市政基础设施工程及公路、水路、铁路、民航、水利、电力、核电、通信等专业建设工程）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对申请单位隐瞒有关情况、提供虚假材料申请雷电防护装置设计审核或者竣工验收的处罚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对被许可单位以欺骗、贿赂等不正当手段通过雷电防护装置设计审核或者竣工验收的处罚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对在雷电防护装置设计、施工、检测中弄虚作假等两类行为的处罚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对伪造、涂改、出租、出借、挂靠、转让雷电防护装置检测资质证等五类行为的处罚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对无资质或超越资质许可范围从事雷电防护装置检测等两类行为的处罚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对以欺骗、贿赂等不正当手段获取升放气球资质或者升放活动许可行为的行政处罚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对涂改、伪造、倒卖、出租、出借《升放气球资质证》等两类行为的处罚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对未取得《升放气球资质证》从事升放气球活动的处罚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对未经批准擅自升放无人驾驶自由气球或者系留气球等五类行为的处罚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对未按期提交升放气球年度报告或者提交的年度报告存在虚假内容等六类违反升放气球安全要求行为的处罚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对不具备气候可行性论证能力的机构从事气候可行性论证活动的处罚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对开展气候可行性论证使用的气象资料，不是气象主管机构直接提供或者未经省、自治区、直辖市气象主管机构审查等四类行为的处罚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对应当进行气候可行性论证的建设项目未经气候可行性论证等两类行为的处罚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对从事气象信息服务使用的气象资料不是气象主管机构所属的气象台提供，或者不能证明是其他合法渠道获得的等四类情况的处罚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申请法院对危害气象探测设施和气象探测环境逾期不整改的强制执行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二十六、县消防救援大队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公众聚集场所投入使用、营业前消防安全检查</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对公众聚集场所未经消防安全检查或者经检查不符合消防安全要求，擅自投入使用、营业的处罚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对消防设施、器材或者消防安全标志的配置、设置不符合国家标准、行业标准，或者未保持完好有效等七类行为的处罚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对生产、储存、经营易燃易爆危险品的场所与居住场所设置在同一建筑物内，或未与居住场所保持安全距离等两类行为的处罚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对违反消防安全规定进入生产、储存易燃易爆危险品场所等两类行为的处罚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对指使或者强令他人违反消防安全规定，冒险作业等六类行为的处罚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对人员密集场所使用不合格或者国家明令淘汰的消防产品且逾期未改的处罚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对电器产品、燃气用具的安装、使用及其线路、管路的设计、敷设、维护保养、检测不符合消防技术标准和管理规定的的处罚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对消防技术服务机构不具备从业条件从事社会消防技术服务活动或者出具虚假文件、失实文件的的处罚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对消防技术服务机构所属注册消防工程师同时在两个以上社会组织执业等三类行为的处罚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对消防技术服务机构未设立技术负责人、明确项目负责人等六类行为的处罚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对消防设施维护保养检测机构未按照本规定要求在经其维护保养的消防设施所在建筑的醒目位置上公示消防技术服务信息的处罚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对在人员密集场所室内外装修、装饰，未按照消防技术标准的要求使用不燃、难燃材料等两类行为的处罚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对未落实二十四小时值班制度或者值班人员无证上岗的处罚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对聘用单位为申请人提供虚假注册申请材料的处罚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对未经注册擅自以注册消防工程师名义执业，或者被依法注销注册后继续执业的处罚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对注册消防工程师有需要变更注册的情形，未经注册审批部门准予变更注册而继续执业的处罚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对注册消防工程师聘用单位出具的消防安全技术文件，未经注册消防工程师签名或者加盖执业印章的处罚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对注册消防工程师未按照国家标准、行业标准开展执业活动，减少执业活动项目内容、数量，或者执业活动质量不符合国家标准、行业标准的处罚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对消防工程师以个人名义承接执业业务、开展执业活动等三类行为的处罚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对非人员密集场所使用不符合市场准入的消防产品、不合格的消防产品或者国家明令淘汰的消防产品的处罚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对消防技术服务机构冒用其他消防技术服务机构名义从事社会消防技术服务活动的处罚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对在高层民用建筑内进行电焊、气焊等明火作业，未履行动火审批手续、进行公告，或者未落实消防现场监护措施等七类行为的处罚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查封火灾隐患危险部位或场所</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强制排除消防安全妨碍</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强制执行停产停业、停止使用决定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火灾事故认定、复核</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二十七、县烟草专卖局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权力类型</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政务服务事项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烟草专卖零售许可</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对无准运证或者超过准运证规定的数量托运或者自运烟草专卖品等三类行为的处罚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对无证生产烟草制品的处罚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对无证生产卷烟纸、滤嘴棒、烟用丝束、烟草专用机械的处罚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对无烟草专卖批发企业许可证经营烟草制品批发业务的处罚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对擅自收购烟叶的处罚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对未在当地烟草专卖批发企业进货的处罚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对为无烟草专卖生产或销售许可证的单位或个人提供烟草产品等三类行为的处罚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对取得烟草专卖批发企业许可证的企业超越经营范围和地域范围从事烟草制品批发业务的处罚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对未取得烟草专卖批发企业许可证擅自跨省从事烟草制品批发业务的处罚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对免税进口的烟草制品不按规定存放在烟草制品保税仓库内的处罚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对在海关监管区内经营免税的卷烟、雪茄烟没有在小包、条包上标注规定的专门标志的处罚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对擅自拍卖烟草专卖品的处罚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对销售非法生产的烟草专卖品的处罚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对生产、销售假冒伪劣烟草专卖品的处罚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对储存、销售无烟草专卖防伪标识卷烟、雪茄烟的处罚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对销售走私烟草专卖品的处罚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为走私烟草专卖品或者生产、销售假冒伪劣烟草专卖品提供设备、场所、资金、帐户、运输工具等便利条件的处罚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对以经营为目的，非法收购卷烟、雪茄烟的处罚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对学校、幼儿园周边设置烟销售网点，未在显著位置设置不向未成年人出售烟标志或者向未成年人出售烟的处罚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对申请人隐瞒有关情况或者提供虚假材料的处罚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对使用涂改、伪造、变造的烟草专卖许可证的处罚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对不及时办理许可证变更、注销手续的处罚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对违反《烟草专卖许可证管理办法》第四十四条规定的处罚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7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对明知非法生产卷烟或者销售非法生产的卷烟提供便利条件的处罚</w:t>
            </w:r>
          </w:p>
        </w:tc>
        <w:tc>
          <w:tcPr>
            <w:tcW w:w="103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r>
    </w:tbl>
    <w:p>
      <w:pPr>
        <w:rPr>
          <w:rFonts w:hint="default"/>
          <w:sz w:val="32"/>
          <w:szCs w:val="32"/>
          <w:lang w:val="en-US" w:eastAsia="zh-CN"/>
        </w:rPr>
      </w:pPr>
    </w:p>
    <w:sectPr>
      <w:pgSz w:w="11906" w:h="16838"/>
      <w:pgMar w:top="1440" w:right="986" w:bottom="1440" w:left="98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YWI5MmQ3NjUyODQyNjNkYjE3YzViOGRkZjUzZjgifQ=="/>
  </w:docVars>
  <w:rsids>
    <w:rsidRoot w:val="00000000"/>
    <w:rsid w:val="163510F7"/>
    <w:rsid w:val="43B346BC"/>
    <w:rsid w:val="6B3C70A6"/>
    <w:rsid w:val="76E259A3"/>
    <w:rsid w:val="795A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default" w:ascii="Times New Roman" w:hAnsi="Times New Roman" w:cs="Times New Roman"/>
      <w:color w:val="000000"/>
      <w:sz w:val="28"/>
      <w:szCs w:val="28"/>
      <w:u w:val="none"/>
    </w:rPr>
  </w:style>
  <w:style w:type="character" w:customStyle="1" w:styleId="7">
    <w:name w:val="font51"/>
    <w:basedOn w:val="5"/>
    <w:qFormat/>
    <w:uiPriority w:val="0"/>
    <w:rPr>
      <w:rFonts w:hint="eastAsia" w:ascii="黑体" w:hAnsi="宋体" w:eastAsia="黑体" w:cs="黑体"/>
      <w:color w:val="000000"/>
      <w:sz w:val="28"/>
      <w:szCs w:val="28"/>
      <w:u w:val="none"/>
    </w:rPr>
  </w:style>
  <w:style w:type="character" w:customStyle="1" w:styleId="8">
    <w:name w:val="font61"/>
    <w:basedOn w:val="5"/>
    <w:qFormat/>
    <w:uiPriority w:val="0"/>
    <w:rPr>
      <w:rFonts w:hint="default" w:ascii="Times New Roman" w:hAnsi="Times New Roman" w:cs="Times New Roman"/>
      <w:color w:val="000000"/>
      <w:sz w:val="20"/>
      <w:szCs w:val="20"/>
      <w:u w:val="none"/>
    </w:rPr>
  </w:style>
  <w:style w:type="character" w:customStyle="1" w:styleId="9">
    <w:name w:val="font71"/>
    <w:basedOn w:val="5"/>
    <w:qFormat/>
    <w:uiPriority w:val="0"/>
    <w:rPr>
      <w:rFonts w:hint="eastAsia" w:ascii="宋体" w:hAnsi="宋体" w:eastAsia="宋体" w:cs="宋体"/>
      <w:color w:val="000000"/>
      <w:sz w:val="20"/>
      <w:szCs w:val="20"/>
      <w:u w:val="none"/>
    </w:rPr>
  </w:style>
  <w:style w:type="character" w:customStyle="1" w:styleId="10">
    <w:name w:val="font112"/>
    <w:basedOn w:val="5"/>
    <w:qFormat/>
    <w:uiPriority w:val="0"/>
    <w:rPr>
      <w:rFonts w:hint="default" w:ascii="Times New Roman" w:hAnsi="Times New Roman" w:cs="Times New Roman"/>
      <w:color w:val="000000"/>
      <w:sz w:val="20"/>
      <w:szCs w:val="20"/>
      <w:u w:val="none"/>
    </w:rPr>
  </w:style>
  <w:style w:type="character" w:customStyle="1" w:styleId="11">
    <w:name w:val="font91"/>
    <w:basedOn w:val="5"/>
    <w:qFormat/>
    <w:uiPriority w:val="0"/>
    <w:rPr>
      <w:rFonts w:hint="default" w:ascii="Times New Roman" w:hAnsi="Times New Roman" w:cs="Times New Roman"/>
      <w:color w:val="000000"/>
      <w:sz w:val="18"/>
      <w:szCs w:val="18"/>
      <w:u w:val="none"/>
    </w:rPr>
  </w:style>
  <w:style w:type="character" w:customStyle="1" w:styleId="12">
    <w:name w:val="font81"/>
    <w:basedOn w:val="5"/>
    <w:qFormat/>
    <w:uiPriority w:val="0"/>
    <w:rPr>
      <w:rFonts w:hint="eastAsia" w:ascii="宋体" w:hAnsi="宋体" w:eastAsia="宋体" w:cs="宋体"/>
      <w:color w:val="000000"/>
      <w:sz w:val="18"/>
      <w:szCs w:val="18"/>
      <w:u w:val="none"/>
    </w:rPr>
  </w:style>
  <w:style w:type="character" w:customStyle="1" w:styleId="13">
    <w:name w:val="font191"/>
    <w:basedOn w:val="5"/>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149</Pages>
  <Words>122398</Words>
  <Characters>126966</Characters>
  <Lines>0</Lines>
  <Paragraphs>0</Paragraphs>
  <TotalTime>8</TotalTime>
  <ScaleCrop>false</ScaleCrop>
  <LinksUpToDate>false</LinksUpToDate>
  <CharactersWithSpaces>126982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2022-12-15T05:34:00Z</dcterms:created>
  <dc:creator>Administrator</dc:creator>
  <cp:lastModifiedBy>Administrator</cp:lastModifiedBy>
  <dcterms:modified xsi:type="dcterms:W3CDTF">2023-01-12T01:38:57Z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1B98B962FAD44D2BA6E3E55F48CE53BF</vt:lpwstr>
  </property>
</Properties>
</file>